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94" w:type="dxa"/>
        <w:tblLook w:val="04A0" w:firstRow="1" w:lastRow="0" w:firstColumn="1" w:lastColumn="0" w:noHBand="0" w:noVBand="1"/>
      </w:tblPr>
      <w:tblGrid>
        <w:gridCol w:w="597"/>
        <w:gridCol w:w="948"/>
        <w:gridCol w:w="614"/>
        <w:gridCol w:w="1212"/>
        <w:gridCol w:w="456"/>
        <w:gridCol w:w="562"/>
        <w:gridCol w:w="579"/>
        <w:gridCol w:w="615"/>
        <w:gridCol w:w="527"/>
        <w:gridCol w:w="562"/>
        <w:gridCol w:w="597"/>
        <w:gridCol w:w="509"/>
        <w:gridCol w:w="544"/>
        <w:gridCol w:w="632"/>
        <w:gridCol w:w="703"/>
        <w:gridCol w:w="1349"/>
        <w:gridCol w:w="860"/>
        <w:gridCol w:w="860"/>
        <w:gridCol w:w="755"/>
        <w:gridCol w:w="703"/>
        <w:gridCol w:w="10"/>
      </w:tblGrid>
      <w:tr w:rsidR="006C7D64" w:rsidRPr="006C7D64" w:rsidTr="006C7D64">
        <w:trPr>
          <w:trHeight w:val="777"/>
        </w:trPr>
        <w:tc>
          <w:tcPr>
            <w:tcW w:w="141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8"/>
                <w:szCs w:val="48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上城区教育局直属部门2015年招聘需求</w:t>
            </w:r>
          </w:p>
        </w:tc>
      </w:tr>
      <w:tr w:rsidR="006C7D64" w:rsidRPr="006C7D64" w:rsidTr="006C7D64">
        <w:trPr>
          <w:gridAfter w:val="1"/>
          <w:wAfter w:w="7" w:type="dxa"/>
          <w:trHeight w:val="1219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招聘学校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招聘总人数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招聘岗位（学科）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招聘对象和范围</w:t>
            </w: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职称要求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用工形式</w:t>
            </w:r>
          </w:p>
        </w:tc>
      </w:tr>
      <w:tr w:rsidR="006C7D64" w:rsidRPr="006C7D64" w:rsidTr="006C7D64">
        <w:trPr>
          <w:gridAfter w:val="1"/>
          <w:wAfter w:w="10" w:type="dxa"/>
          <w:trHeight w:val="533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应届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在职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博硕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硕</w:t>
            </w:r>
            <w:proofErr w:type="gramStart"/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硕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大专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博硕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硕</w:t>
            </w:r>
            <w:proofErr w:type="gramStart"/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硕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学士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事业编制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C7D6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人事代理</w:t>
            </w:r>
          </w:p>
        </w:tc>
      </w:tr>
      <w:tr w:rsidR="006C7D64" w:rsidRPr="006C7D64" w:rsidTr="006C7D64">
        <w:trPr>
          <w:gridAfter w:val="1"/>
          <w:wAfter w:w="10" w:type="dxa"/>
          <w:trHeight w:val="811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上城区教育学院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科研中心研究员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C7D64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C7D64">
              <w:rPr>
                <w:rFonts w:ascii="Arial" w:eastAsia="宋体" w:hAnsi="Arial" w:cs="Arial"/>
                <w:kern w:val="0"/>
                <w:sz w:val="16"/>
                <w:szCs w:val="16"/>
              </w:rPr>
              <w:t>√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C7D64">
              <w:rPr>
                <w:rFonts w:ascii="Arial" w:eastAsia="宋体" w:hAnsi="Arial" w:cs="Arial"/>
                <w:kern w:val="0"/>
                <w:sz w:val="16"/>
                <w:szCs w:val="16"/>
              </w:rPr>
              <w:t>√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35岁以下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center"/>
              <w:rPr>
                <w:rFonts w:ascii="宋体" w:eastAsia="宋体" w:hAnsi="宋体" w:cs="宋体"/>
                <w:color w:val="DD0806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color w:val="DD0806"/>
                <w:kern w:val="0"/>
                <w:sz w:val="16"/>
                <w:szCs w:val="16"/>
              </w:rPr>
              <w:t>√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7D6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6C7D64" w:rsidRPr="006C7D64" w:rsidTr="006C7D64">
        <w:trPr>
          <w:gridAfter w:val="1"/>
          <w:wAfter w:w="10" w:type="dxa"/>
          <w:trHeight w:val="289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64" w:rsidRPr="006C7D64" w:rsidRDefault="006C7D64" w:rsidP="006C7D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747E7" w:rsidRDefault="002277FF">
      <w:pPr>
        <w:rPr>
          <w:rFonts w:hint="eastAsia"/>
        </w:rPr>
      </w:pPr>
      <w:r>
        <w:rPr>
          <w:rFonts w:hint="eastAsia"/>
        </w:rPr>
        <w:t>联系人：</w:t>
      </w:r>
      <w:r>
        <w:t>杨文博</w:t>
      </w:r>
      <w:r>
        <w:rPr>
          <w:rFonts w:hint="eastAsia"/>
        </w:rPr>
        <w:t xml:space="preserve"> 87822668  15868453003</w:t>
      </w:r>
    </w:p>
    <w:p w:rsidR="002277FF" w:rsidRDefault="002277FF"/>
    <w:p w:rsidR="002277FF" w:rsidRDefault="002277FF">
      <w:pPr>
        <w:rPr>
          <w:rFonts w:hint="eastAsia"/>
        </w:rPr>
      </w:pPr>
      <w:r>
        <w:rPr>
          <w:rFonts w:hint="eastAsia"/>
        </w:rPr>
        <w:t>备注</w:t>
      </w:r>
      <w:r>
        <w:t>：希望</w:t>
      </w:r>
      <w:r>
        <w:t>2015</w:t>
      </w:r>
      <w:r>
        <w:rPr>
          <w:rFonts w:hint="eastAsia"/>
        </w:rPr>
        <w:t>届应届</w:t>
      </w:r>
      <w:r>
        <w:t>毕业生，男性优先</w:t>
      </w:r>
      <w:bookmarkStart w:id="0" w:name="_GoBack"/>
      <w:bookmarkEnd w:id="0"/>
    </w:p>
    <w:sectPr w:rsidR="002277FF" w:rsidSect="006C7D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F6"/>
    <w:rsid w:val="00051489"/>
    <w:rsid w:val="000747E7"/>
    <w:rsid w:val="002277FF"/>
    <w:rsid w:val="00543CF6"/>
    <w:rsid w:val="006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73ADD-4C08-4263-BFF0-524FB8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上城区教育局</dc:creator>
  <cp:keywords/>
  <dc:description/>
  <cp:lastModifiedBy>上城区教育局</cp:lastModifiedBy>
  <cp:revision>4</cp:revision>
  <dcterms:created xsi:type="dcterms:W3CDTF">2014-10-28T02:47:00Z</dcterms:created>
  <dcterms:modified xsi:type="dcterms:W3CDTF">2014-10-28T02:49:00Z</dcterms:modified>
</cp:coreProperties>
</file>