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4E" w:rsidRPr="00F95167" w:rsidRDefault="00F0014E"/>
    <w:p w:rsidR="00BD3A89" w:rsidRDefault="00BD3A89" w:rsidP="00BD3A89">
      <w:pPr>
        <w:pStyle w:val="a6"/>
        <w:rPr>
          <w:rFonts w:hint="eastAsia"/>
        </w:rPr>
      </w:pPr>
      <w:r>
        <w:rPr>
          <w:rFonts w:hint="eastAsia"/>
        </w:rPr>
        <w:t>2019</w:t>
      </w:r>
      <w:r>
        <w:rPr>
          <w:rFonts w:hint="eastAsia"/>
        </w:rPr>
        <w:t>届公共事业管理</w:t>
      </w:r>
      <w:r>
        <w:rPr>
          <w:rFonts w:hint="eastAsia"/>
        </w:rPr>
        <w:t>/</w:t>
      </w:r>
      <w:r>
        <w:rPr>
          <w:rFonts w:hint="eastAsia"/>
        </w:rPr>
        <w:t>公共事业管理（体育）专业开题答辩</w:t>
      </w:r>
    </w:p>
    <w:p w:rsidR="00BD3A89" w:rsidRPr="00DB5114" w:rsidRDefault="00BD3A89" w:rsidP="00BD3A89">
      <w:pPr>
        <w:rPr>
          <w:rFonts w:hint="eastAsia"/>
          <w:b/>
          <w:sz w:val="24"/>
        </w:rPr>
      </w:pPr>
      <w:r w:rsidRPr="00DB5114">
        <w:rPr>
          <w:rFonts w:hint="eastAsia"/>
          <w:b/>
          <w:sz w:val="24"/>
        </w:rPr>
        <w:t>时间：</w:t>
      </w:r>
      <w:r w:rsidRPr="00DB5114">
        <w:rPr>
          <w:rFonts w:hint="eastAsia"/>
          <w:b/>
          <w:sz w:val="24"/>
        </w:rPr>
        <w:t>2019</w:t>
      </w:r>
      <w:r w:rsidRPr="00DB5114">
        <w:rPr>
          <w:rFonts w:hint="eastAsia"/>
          <w:b/>
          <w:sz w:val="24"/>
        </w:rPr>
        <w:t>年</w:t>
      </w:r>
      <w:r w:rsidRPr="00DB5114">
        <w:rPr>
          <w:rFonts w:hint="eastAsia"/>
          <w:b/>
          <w:sz w:val="24"/>
        </w:rPr>
        <w:t>1</w:t>
      </w:r>
      <w:r w:rsidRPr="00DB5114">
        <w:rPr>
          <w:rFonts w:hint="eastAsia"/>
          <w:b/>
          <w:sz w:val="24"/>
        </w:rPr>
        <w:t>月</w:t>
      </w:r>
      <w:r w:rsidRPr="00DB5114">
        <w:rPr>
          <w:rFonts w:hint="eastAsia"/>
          <w:b/>
          <w:sz w:val="24"/>
        </w:rPr>
        <w:t>18</w:t>
      </w:r>
      <w:r w:rsidRPr="00DB5114">
        <w:rPr>
          <w:rFonts w:hint="eastAsia"/>
          <w:b/>
          <w:sz w:val="24"/>
        </w:rPr>
        <w:t>日（周五）上午</w:t>
      </w:r>
      <w:r w:rsidRPr="00DB5114">
        <w:rPr>
          <w:rFonts w:hint="eastAsia"/>
          <w:b/>
          <w:sz w:val="24"/>
        </w:rPr>
        <w:t>9</w:t>
      </w:r>
      <w:r w:rsidRPr="00DB5114">
        <w:rPr>
          <w:rFonts w:hint="eastAsia"/>
          <w:b/>
          <w:sz w:val="24"/>
        </w:rPr>
        <w:t>：</w:t>
      </w:r>
      <w:r w:rsidRPr="00DB5114">
        <w:rPr>
          <w:rFonts w:hint="eastAsia"/>
          <w:b/>
          <w:sz w:val="24"/>
        </w:rPr>
        <w:t>00</w:t>
      </w:r>
    </w:p>
    <w:p w:rsidR="00BD3A89" w:rsidRPr="00DB5114" w:rsidRDefault="00BD3A89" w:rsidP="00BD3A89">
      <w:pPr>
        <w:rPr>
          <w:rFonts w:hint="eastAsia"/>
          <w:b/>
          <w:sz w:val="24"/>
        </w:rPr>
      </w:pPr>
      <w:r w:rsidRPr="00DB5114">
        <w:rPr>
          <w:rFonts w:hint="eastAsia"/>
          <w:b/>
          <w:sz w:val="24"/>
        </w:rPr>
        <w:t>地点：</w:t>
      </w:r>
    </w:p>
    <w:p w:rsidR="00BD3A89" w:rsidRPr="00DB5114" w:rsidRDefault="00BD3A89" w:rsidP="00BD3A89">
      <w:pPr>
        <w:rPr>
          <w:rFonts w:hint="eastAsia"/>
          <w:b/>
          <w:sz w:val="24"/>
        </w:rPr>
      </w:pPr>
      <w:r w:rsidRPr="00DB5114">
        <w:rPr>
          <w:rFonts w:hint="eastAsia"/>
          <w:b/>
          <w:sz w:val="24"/>
        </w:rPr>
        <w:t>第一组：西溪校区田家炳书院</w:t>
      </w:r>
      <w:r w:rsidRPr="00DB5114">
        <w:rPr>
          <w:rFonts w:hint="eastAsia"/>
          <w:b/>
          <w:sz w:val="24"/>
        </w:rPr>
        <w:t>208</w:t>
      </w:r>
    </w:p>
    <w:p w:rsidR="00BD3A89" w:rsidRPr="00DB5114" w:rsidRDefault="00BD3A89" w:rsidP="00BD3A89">
      <w:pPr>
        <w:rPr>
          <w:rFonts w:hint="eastAsia"/>
          <w:b/>
          <w:sz w:val="24"/>
        </w:rPr>
      </w:pPr>
      <w:r w:rsidRPr="00DB5114">
        <w:rPr>
          <w:rFonts w:hint="eastAsia"/>
          <w:b/>
          <w:sz w:val="24"/>
        </w:rPr>
        <w:t>第二组：西溪校区田家炳书院</w:t>
      </w:r>
      <w:r w:rsidRPr="00DB5114">
        <w:rPr>
          <w:rFonts w:hint="eastAsia"/>
          <w:b/>
          <w:sz w:val="24"/>
        </w:rPr>
        <w:t>212</w:t>
      </w:r>
    </w:p>
    <w:p w:rsidR="00BD3A89" w:rsidRPr="00DB5114" w:rsidRDefault="00BD3A89" w:rsidP="00BD3A89">
      <w:pPr>
        <w:rPr>
          <w:b/>
          <w:sz w:val="24"/>
        </w:rPr>
      </w:pPr>
      <w:r w:rsidRPr="00DB5114">
        <w:rPr>
          <w:rFonts w:hint="eastAsia"/>
          <w:b/>
          <w:sz w:val="24"/>
        </w:rPr>
        <w:t>第三组：西溪校区田家炳书院</w:t>
      </w:r>
      <w:r w:rsidRPr="00DB5114">
        <w:rPr>
          <w:rFonts w:hint="eastAsia"/>
          <w:b/>
          <w:sz w:val="24"/>
        </w:rPr>
        <w:t>216</w:t>
      </w:r>
    </w:p>
    <w:p w:rsidR="00BD3A89" w:rsidRPr="00F95167" w:rsidRDefault="00BD3A89" w:rsidP="00BD3A89"/>
    <w:p w:rsidR="00BD3A89" w:rsidRPr="00F95167" w:rsidRDefault="00BD3A89" w:rsidP="00BD3A89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9"/>
        <w:gridCol w:w="1559"/>
        <w:gridCol w:w="3970"/>
        <w:gridCol w:w="2128"/>
      </w:tblGrid>
      <w:tr w:rsidR="00BD3A89" w:rsidRPr="00F95167" w:rsidTr="002B3495">
        <w:trPr>
          <w:trHeight w:val="330"/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开题组成员</w:t>
            </w:r>
          </w:p>
        </w:tc>
      </w:tr>
      <w:tr w:rsidR="00BD3A89" w:rsidRPr="00F95167" w:rsidTr="002B3495">
        <w:trPr>
          <w:trHeight w:val="330"/>
          <w:tblCellSpacing w:w="0" w:type="dxa"/>
        </w:trPr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一组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陈绘衣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大学生领导力培养课程构建情况研究 ——以浙江大学为例</w:t>
            </w:r>
          </w:p>
        </w:tc>
        <w:tc>
          <w:tcPr>
            <w:tcW w:w="12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Default="00BD3A89" w:rsidP="002B349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组长：邵兴江</w:t>
            </w:r>
          </w:p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成员：张佳、王爱国、郑芳、林小美、耿凤基</w:t>
            </w:r>
          </w:p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记录：吕阳</w:t>
            </w:r>
          </w:p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陆晓龙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篮球运动员的比赛心理管理研究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翟纯玉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高等学校引入开展气排球运动的现状与对策研究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董翔宇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大学体育文化氛围营造研究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徐逸昉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杭州市主城区公立小学空间布局均衡性研究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蔡文瑞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外来务工人员的社会融合问题研究——以苏州市为例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赵维珏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大学生小额贷款需求状况研究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潘炳南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高校高水平运动员就业状况调查研究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杭州市初中学生家庭教育状况研究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黄灵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浙江大学本科生兼职情况调查研究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王一淞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大学生体育消费行为调查研究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胡馨如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美国NFL超级碗赛事效应研究及对我国赛事发展的启示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马晓宇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网球运动员choking体验调查研究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rHeight w:val="367"/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史东麟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休息方式对学习记忆效果的影响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rHeight w:val="335"/>
          <w:tblCellSpacing w:w="0" w:type="dxa"/>
        </w:trPr>
        <w:tc>
          <w:tcPr>
            <w:tcW w:w="456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徐迎紫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新高考改革背景下高中生科目选择策略研究</w:t>
            </w:r>
          </w:p>
        </w:tc>
        <w:tc>
          <w:tcPr>
            <w:tcW w:w="1263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rHeight w:val="335"/>
          <w:tblCellSpacing w:w="0" w:type="dxa"/>
        </w:trPr>
        <w:tc>
          <w:tcPr>
            <w:tcW w:w="456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龚思瑜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浙江省校长交流轮岗政策绩效评估研究</w:t>
            </w:r>
          </w:p>
        </w:tc>
        <w:tc>
          <w:tcPr>
            <w:tcW w:w="1263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3A89" w:rsidRPr="00F95167" w:rsidTr="002B3495">
        <w:trPr>
          <w:trHeight w:val="405"/>
          <w:tblCellSpacing w:w="0" w:type="dxa"/>
        </w:trPr>
        <w:tc>
          <w:tcPr>
            <w:tcW w:w="456" w:type="pct"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韩琳珺</w:t>
            </w:r>
          </w:p>
        </w:tc>
        <w:tc>
          <w:tcPr>
            <w:tcW w:w="2356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高校“三位一体”综合评价录取学生专业素养研究——基于与非“三位一</w:t>
            </w: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体”学生的比较</w:t>
            </w:r>
          </w:p>
        </w:tc>
        <w:tc>
          <w:tcPr>
            <w:tcW w:w="1263" w:type="pct"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D3A89" w:rsidRPr="00F95167" w:rsidRDefault="00BD3A89" w:rsidP="002B34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A4380" w:rsidRPr="00BD3A89" w:rsidRDefault="00AA4380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8"/>
        <w:gridCol w:w="1276"/>
        <w:gridCol w:w="3686"/>
        <w:gridCol w:w="2696"/>
      </w:tblGrid>
      <w:tr w:rsidR="00597DE5" w:rsidRPr="00F95167" w:rsidTr="00BD3A89">
        <w:trPr>
          <w:trHeight w:val="330"/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F95167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F95167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F95167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6F7" w:rsidRPr="00F95167" w:rsidRDefault="008F06F7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开题组成员</w:t>
            </w: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二组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赵亨峻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D35B3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韩国灾害应对机制研究：以“世越号”惨案为例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组长：黎学平</w:t>
            </w:r>
          </w:p>
          <w:p w:rsidR="00CA75AB" w:rsidRPr="00F95167" w:rsidRDefault="00AA4380" w:rsidP="00CA75AB"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成员：汪辉、</w:t>
            </w:r>
            <w:r w:rsidR="00597DE5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黄亚婷、</w:t>
            </w:r>
            <w:r w:rsidR="00953563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徐琴美、</w:t>
            </w:r>
            <w:r w:rsidR="00064D6E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彭玉鑫</w:t>
            </w:r>
            <w:r w:rsidR="009126F6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、高乃春</w:t>
            </w:r>
          </w:p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记录：王素文</w:t>
            </w:r>
          </w:p>
          <w:p w:rsidR="009A58F2" w:rsidRPr="00F95167" w:rsidRDefault="009A58F2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C97F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李卓尔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D35B3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新媒体时代的公共危机舆情管理研究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姚远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D35B3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高校运动员比赛心理素质研究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谢翰希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论非营利组织在我国社会体育发展中的作用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C97F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胡思昀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市级政府数据治理的框架研究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张思媛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运动队品牌管理的问题研究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王凯强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中小学体育教学管理的问题研究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C97F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王绪睿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K12在线教育的发展现状与前景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张展志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劳动保护与企业创新的关系研究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刘嘉豪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我国体育产业上市公司经营绩效的研究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7DE5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沈政宇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杭州市小学生参加校外篮球培训的现状与对策研究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4380" w:rsidRPr="00F95167" w:rsidRDefault="00AA4380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4D6E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4A35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郑佩翔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本科生课堂学习参与的影响因素及机制研究——以A大学为例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4D6E" w:rsidRPr="00F95167" w:rsidTr="00BD3A89">
        <w:trPr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4A35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史语星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基于政务微博的政府形象建设研究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563" w:rsidRPr="00F95167" w:rsidTr="00BD3A89">
        <w:trPr>
          <w:trHeight w:val="381"/>
          <w:tblCellSpacing w:w="0" w:type="dxa"/>
        </w:trPr>
        <w:tc>
          <w:tcPr>
            <w:tcW w:w="45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4A358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傅锐杰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高校教师跨学科科研合作机制研究——以Z大学为例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7F7C" w:rsidRPr="00F95167" w:rsidTr="00BD3A89">
        <w:trPr>
          <w:trHeight w:val="381"/>
          <w:tblCellSpacing w:w="0" w:type="dxa"/>
        </w:trPr>
        <w:tc>
          <w:tcPr>
            <w:tcW w:w="456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6F6" w:rsidRPr="00F95167" w:rsidRDefault="00064D6E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王雪媛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不同人群对“将体育纳入高考”的认识现状调查研究</w:t>
            </w:r>
          </w:p>
        </w:tc>
        <w:tc>
          <w:tcPr>
            <w:tcW w:w="1600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7F7C" w:rsidRPr="00F95167" w:rsidTr="00BD3A89">
        <w:trPr>
          <w:trHeight w:val="381"/>
          <w:tblCellSpacing w:w="0" w:type="dxa"/>
        </w:trPr>
        <w:tc>
          <w:tcPr>
            <w:tcW w:w="456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953563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薛双双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儿童早期发展公共政策研究</w:t>
            </w:r>
          </w:p>
        </w:tc>
        <w:tc>
          <w:tcPr>
            <w:tcW w:w="1600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7F7C" w:rsidRPr="00F95167" w:rsidTr="00BD3A89">
        <w:trPr>
          <w:trHeight w:val="381"/>
          <w:tblCellSpacing w:w="0" w:type="dxa"/>
        </w:trPr>
        <w:tc>
          <w:tcPr>
            <w:tcW w:w="456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6F6" w:rsidRPr="00F95167" w:rsidRDefault="009126F6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董泽宇</w:t>
            </w:r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郑州市高新区青少年网球运动参与调查研究</w:t>
            </w:r>
          </w:p>
        </w:tc>
        <w:tc>
          <w:tcPr>
            <w:tcW w:w="1600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7F7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D3A89" w:rsidRDefault="00BD3A89">
      <w:pPr>
        <w:sectPr w:rsidR="00BD3A89" w:rsidSect="000651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6"/>
        <w:gridCol w:w="861"/>
        <w:gridCol w:w="4393"/>
        <w:gridCol w:w="2696"/>
      </w:tblGrid>
      <w:tr w:rsidR="0027620C" w:rsidRPr="00F95167" w:rsidTr="00C97F7C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组别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开题组成员</w:t>
            </w: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三组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张天翊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大学拨款委员会（UGC）对英国高等教育的影响探析(1919-1989)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</w:t>
            </w:r>
            <w:r w:rsidR="00597DE5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韩双淼</w:t>
            </w:r>
          </w:p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</w:t>
            </w:r>
            <w:r w:rsidRPr="00F95167">
              <w:rPr>
                <w:rFonts w:ascii="宋体" w:eastAsia="宋体" w:hAnsi="宋体" w:cs="宋体"/>
                <w:kern w:val="0"/>
                <w:sz w:val="24"/>
                <w:szCs w:val="24"/>
              </w:rPr>
              <w:t>王莉华</w:t>
            </w: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、蓝劲松、</w:t>
            </w:r>
            <w:r w:rsidR="00064D6E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叶映华、</w:t>
            </w:r>
            <w:r w:rsidR="00953563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程宏宇、</w:t>
            </w:r>
            <w:r w:rsidR="00CA75AB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张辉</w:t>
            </w:r>
            <w:r w:rsidR="009126F6"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、温煦</w:t>
            </w:r>
          </w:p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记录：王金瑶</w:t>
            </w:r>
          </w:p>
          <w:p w:rsidR="009A58F2" w:rsidRPr="00F95167" w:rsidRDefault="009A58F2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王子卉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医药制造业中的传染效应与竞争效应--基于公共危机事件的研究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潘静怡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政府治理与PPP项目投资的关系研究——以“一带一路”沿线国家为例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黄鸿平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我国大学高水平运动员训练与管理问题研究：以浙江大学田径队为例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林梦颖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大学高水平田径运动员的运动损伤情况和成因调查研究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张梓晨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中国与美国大学生篮球联赛球队管理的差异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屠尔嘉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基于剩余法的高校品牌资产价值及其来源的评估——以浙江大学为例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李宽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家庭体育氛围和儿童体育运动技能学习认知行为的相关性探究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陈天丹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大学生媒体接触和政治效能对其公共参与的影响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李天一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体育活动在企业文化建设中的作用研究——以A企业排球文化为例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体育教师专业化对学生专项成绩的影响——以包头一中女排为例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9126F6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陈梦蕾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加速度计测评课堂注意力水平的可行性研究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C97F7C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高晗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持拍类隔网对抗项目运动员职业化差异研究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20C" w:rsidRPr="00F95167" w:rsidTr="00C97F7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953563" w:rsidP="00C97F7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任祖慧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6712B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青少年学业延迟满足和互联网使用的关系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620C" w:rsidRPr="00F95167" w:rsidRDefault="0027620C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4D6E" w:rsidRPr="00F95167" w:rsidTr="00C97F7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4A3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廖瑜楠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26712B" w:rsidP="004A3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大学生坚毅及影响因素研究</w:t>
            </w:r>
          </w:p>
        </w:tc>
        <w:tc>
          <w:tcPr>
            <w:tcW w:w="1600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4D6E" w:rsidRPr="00F95167" w:rsidTr="00C97F7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4A3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阚昊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26712B" w:rsidP="004A3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大学生留杭意愿及影响因素研究</w:t>
            </w:r>
          </w:p>
        </w:tc>
        <w:tc>
          <w:tcPr>
            <w:tcW w:w="1600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4D6E" w:rsidRPr="00F95167" w:rsidTr="00C97F7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4A3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1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朱丹丹</w:t>
            </w:r>
          </w:p>
        </w:tc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26712B" w:rsidP="004A35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1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浙江省高校大学生体育消费现状及影响因素探究</w:t>
            </w:r>
          </w:p>
        </w:tc>
        <w:tc>
          <w:tcPr>
            <w:tcW w:w="1600" w:type="pc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4D6E" w:rsidRPr="00F95167" w:rsidRDefault="00064D6E" w:rsidP="00AC0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7620C" w:rsidRPr="00F95167" w:rsidRDefault="0027620C" w:rsidP="00BD3A89"/>
    <w:sectPr w:rsidR="0027620C" w:rsidRPr="00F95167" w:rsidSect="0006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49E" w:rsidRDefault="00C4249E" w:rsidP="008F06F7">
      <w:r>
        <w:separator/>
      </w:r>
    </w:p>
  </w:endnote>
  <w:endnote w:type="continuationSeparator" w:id="1">
    <w:p w:rsidR="00C4249E" w:rsidRDefault="00C4249E" w:rsidP="008F0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49E" w:rsidRDefault="00C4249E" w:rsidP="008F06F7">
      <w:r>
        <w:separator/>
      </w:r>
    </w:p>
  </w:footnote>
  <w:footnote w:type="continuationSeparator" w:id="1">
    <w:p w:rsidR="00C4249E" w:rsidRDefault="00C4249E" w:rsidP="008F0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6F7"/>
    <w:rsid w:val="00064D6E"/>
    <w:rsid w:val="00065198"/>
    <w:rsid w:val="00264E28"/>
    <w:rsid w:val="0026712B"/>
    <w:rsid w:val="0027620C"/>
    <w:rsid w:val="00282307"/>
    <w:rsid w:val="0035700C"/>
    <w:rsid w:val="00365E86"/>
    <w:rsid w:val="003F5FD6"/>
    <w:rsid w:val="004358AC"/>
    <w:rsid w:val="00447A3F"/>
    <w:rsid w:val="00597DE5"/>
    <w:rsid w:val="006714D1"/>
    <w:rsid w:val="006901EF"/>
    <w:rsid w:val="006F7EF7"/>
    <w:rsid w:val="007A74F2"/>
    <w:rsid w:val="007D221C"/>
    <w:rsid w:val="00804378"/>
    <w:rsid w:val="008444DB"/>
    <w:rsid w:val="00870003"/>
    <w:rsid w:val="0089226C"/>
    <w:rsid w:val="008F06F7"/>
    <w:rsid w:val="008F73F1"/>
    <w:rsid w:val="009126F6"/>
    <w:rsid w:val="00936045"/>
    <w:rsid w:val="00953563"/>
    <w:rsid w:val="009A58F2"/>
    <w:rsid w:val="009D3D8F"/>
    <w:rsid w:val="00AA4380"/>
    <w:rsid w:val="00B55FA2"/>
    <w:rsid w:val="00BD2620"/>
    <w:rsid w:val="00BD3A89"/>
    <w:rsid w:val="00BF3AFB"/>
    <w:rsid w:val="00C423D7"/>
    <w:rsid w:val="00C4249E"/>
    <w:rsid w:val="00C97F7C"/>
    <w:rsid w:val="00CA75AB"/>
    <w:rsid w:val="00D35B3E"/>
    <w:rsid w:val="00DB5114"/>
    <w:rsid w:val="00EC2C5D"/>
    <w:rsid w:val="00F0014E"/>
    <w:rsid w:val="00F62899"/>
    <w:rsid w:val="00F9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6F7"/>
    <w:rPr>
      <w:sz w:val="18"/>
      <w:szCs w:val="18"/>
    </w:rPr>
  </w:style>
  <w:style w:type="character" w:styleId="a5">
    <w:name w:val="Hyperlink"/>
    <w:basedOn w:val="a0"/>
    <w:uiPriority w:val="99"/>
    <w:unhideWhenUsed/>
    <w:rsid w:val="00C97F7C"/>
    <w:rPr>
      <w:color w:val="0000FF" w:themeColor="hyperlink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BD3A8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BD3A8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ZJUWZ3050</cp:lastModifiedBy>
  <cp:revision>4</cp:revision>
  <dcterms:created xsi:type="dcterms:W3CDTF">2018-12-26T09:07:00Z</dcterms:created>
  <dcterms:modified xsi:type="dcterms:W3CDTF">2018-12-29T06:12:00Z</dcterms:modified>
</cp:coreProperties>
</file>