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539" w:tblpY="1530"/>
        <w:tblW w:w="16176" w:type="dxa"/>
        <w:tblInd w:w="0" w:type="dxa"/>
        <w:tblLayout w:type="fixed"/>
        <w:tblCellMar>
          <w:top w:w="0" w:type="dxa"/>
          <w:left w:w="108" w:type="dxa"/>
          <w:bottom w:w="0" w:type="dxa"/>
          <w:right w:w="108" w:type="dxa"/>
        </w:tblCellMar>
      </w:tblPr>
      <w:tblGrid>
        <w:gridCol w:w="774"/>
        <w:gridCol w:w="672"/>
        <w:gridCol w:w="806"/>
        <w:gridCol w:w="809"/>
        <w:gridCol w:w="1198"/>
        <w:gridCol w:w="929"/>
        <w:gridCol w:w="929"/>
        <w:gridCol w:w="1009"/>
        <w:gridCol w:w="1250"/>
        <w:gridCol w:w="2633"/>
        <w:gridCol w:w="2169"/>
        <w:gridCol w:w="1677"/>
        <w:gridCol w:w="1321"/>
      </w:tblGrid>
      <w:tr w14:paraId="3F94DAC6">
        <w:tblPrEx>
          <w:tblCellMar>
            <w:top w:w="0" w:type="dxa"/>
            <w:left w:w="108" w:type="dxa"/>
            <w:bottom w:w="0" w:type="dxa"/>
            <w:right w:w="108" w:type="dxa"/>
          </w:tblCellMar>
        </w:tblPrEx>
        <w:trPr>
          <w:cantSplit/>
          <w:trHeight w:val="420"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70916C6D">
            <w:pPr>
              <w:jc w:val="center"/>
              <w:rPr>
                <w:rFonts w:hint="eastAsia"/>
                <w:sz w:val="24"/>
                <w:highlight w:val="none"/>
              </w:rPr>
            </w:pPr>
            <w:r>
              <w:rPr>
                <w:rFonts w:hint="eastAsia"/>
                <w:sz w:val="24"/>
                <w:highlight w:val="none"/>
              </w:rPr>
              <w:t>姓名</w:t>
            </w:r>
          </w:p>
        </w:tc>
        <w:tc>
          <w:tcPr>
            <w:tcW w:w="672" w:type="dxa"/>
            <w:vMerge w:val="restart"/>
            <w:tcBorders>
              <w:top w:val="single" w:color="auto" w:sz="4" w:space="0"/>
              <w:left w:val="single" w:color="auto" w:sz="4" w:space="0"/>
              <w:bottom w:val="single" w:color="auto" w:sz="4" w:space="0"/>
              <w:right w:val="single" w:color="auto" w:sz="4" w:space="0"/>
            </w:tcBorders>
            <w:noWrap w:val="0"/>
            <w:vAlign w:val="center"/>
          </w:tcPr>
          <w:p w14:paraId="1A117E2F">
            <w:pPr>
              <w:jc w:val="center"/>
              <w:rPr>
                <w:rFonts w:hint="eastAsia"/>
                <w:spacing w:val="-20"/>
                <w:sz w:val="24"/>
                <w:highlight w:val="none"/>
              </w:rPr>
            </w:pPr>
            <w:r>
              <w:rPr>
                <w:rFonts w:hint="eastAsia"/>
                <w:spacing w:val="-20"/>
                <w:sz w:val="24"/>
                <w:highlight w:val="none"/>
              </w:rPr>
              <w:t>年级专业</w:t>
            </w:r>
          </w:p>
        </w:tc>
        <w:tc>
          <w:tcPr>
            <w:tcW w:w="806" w:type="dxa"/>
            <w:vMerge w:val="restart"/>
            <w:tcBorders>
              <w:top w:val="single" w:color="auto" w:sz="4" w:space="0"/>
              <w:left w:val="single" w:color="auto" w:sz="4" w:space="0"/>
              <w:bottom w:val="single" w:color="auto" w:sz="4" w:space="0"/>
              <w:right w:val="single" w:color="auto" w:sz="4" w:space="0"/>
            </w:tcBorders>
            <w:noWrap w:val="0"/>
            <w:vAlign w:val="center"/>
          </w:tcPr>
          <w:p w14:paraId="717B31E6">
            <w:pPr>
              <w:jc w:val="center"/>
              <w:rPr>
                <w:rFonts w:hint="eastAsia"/>
                <w:spacing w:val="-20"/>
                <w:sz w:val="24"/>
                <w:highlight w:val="none"/>
              </w:rPr>
            </w:pPr>
            <w:r>
              <w:rPr>
                <w:rFonts w:hint="eastAsia"/>
                <w:spacing w:val="-20"/>
                <w:sz w:val="24"/>
                <w:highlight w:val="none"/>
              </w:rPr>
              <w:t>入党申请时间</w:t>
            </w:r>
          </w:p>
        </w:tc>
        <w:tc>
          <w:tcPr>
            <w:tcW w:w="809" w:type="dxa"/>
            <w:vMerge w:val="restart"/>
            <w:tcBorders>
              <w:top w:val="single" w:color="auto" w:sz="4" w:space="0"/>
              <w:left w:val="single" w:color="auto" w:sz="4" w:space="0"/>
              <w:right w:val="single" w:color="auto" w:sz="4" w:space="0"/>
            </w:tcBorders>
            <w:noWrap w:val="0"/>
            <w:vAlign w:val="center"/>
          </w:tcPr>
          <w:p w14:paraId="0F15FE8E">
            <w:pPr>
              <w:jc w:val="center"/>
              <w:rPr>
                <w:rFonts w:hint="eastAsia"/>
                <w:spacing w:val="-20"/>
                <w:sz w:val="24"/>
                <w:highlight w:val="none"/>
              </w:rPr>
            </w:pPr>
            <w:r>
              <w:rPr>
                <w:rFonts w:hint="eastAsia"/>
                <w:spacing w:val="-20"/>
                <w:sz w:val="24"/>
                <w:highlight w:val="none"/>
              </w:rPr>
              <w:t>团的推优情况</w:t>
            </w:r>
          </w:p>
        </w:tc>
        <w:tc>
          <w:tcPr>
            <w:tcW w:w="1198" w:type="dxa"/>
            <w:vMerge w:val="restart"/>
            <w:tcBorders>
              <w:top w:val="single" w:color="auto" w:sz="4" w:space="0"/>
              <w:left w:val="single" w:color="auto" w:sz="4" w:space="0"/>
              <w:bottom w:val="single" w:color="auto" w:sz="4" w:space="0"/>
              <w:right w:val="single" w:color="auto" w:sz="4" w:space="0"/>
            </w:tcBorders>
            <w:noWrap w:val="0"/>
            <w:vAlign w:val="center"/>
          </w:tcPr>
          <w:p w14:paraId="46AF088F">
            <w:pPr>
              <w:jc w:val="center"/>
              <w:rPr>
                <w:rFonts w:hint="eastAsia"/>
                <w:spacing w:val="-20"/>
                <w:sz w:val="24"/>
                <w:highlight w:val="none"/>
              </w:rPr>
            </w:pPr>
            <w:r>
              <w:rPr>
                <w:rFonts w:hint="eastAsia"/>
                <w:spacing w:val="-20"/>
                <w:sz w:val="24"/>
                <w:highlight w:val="none"/>
              </w:rPr>
              <w:t>确认积极分子时间/培养联系人</w:t>
            </w: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1007CA31">
            <w:pPr>
              <w:jc w:val="center"/>
              <w:rPr>
                <w:rFonts w:hint="eastAsia"/>
                <w:spacing w:val="-20"/>
                <w:sz w:val="24"/>
                <w:highlight w:val="none"/>
              </w:rPr>
            </w:pPr>
            <w:r>
              <w:rPr>
                <w:rFonts w:hint="eastAsia"/>
                <w:spacing w:val="-20"/>
                <w:sz w:val="24"/>
                <w:highlight w:val="none"/>
              </w:rPr>
              <w:t>积极分子培训班时间</w:t>
            </w: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77361AD1">
            <w:pPr>
              <w:jc w:val="center"/>
              <w:rPr>
                <w:rFonts w:hint="eastAsia"/>
                <w:spacing w:val="-20"/>
                <w:sz w:val="24"/>
                <w:highlight w:val="none"/>
              </w:rPr>
            </w:pPr>
            <w:r>
              <w:rPr>
                <w:rFonts w:hint="eastAsia"/>
                <w:spacing w:val="-20"/>
                <w:sz w:val="24"/>
                <w:highlight w:val="none"/>
              </w:rPr>
              <w:t>发展对象培训班时间</w:t>
            </w:r>
          </w:p>
        </w:tc>
        <w:tc>
          <w:tcPr>
            <w:tcW w:w="2259" w:type="dxa"/>
            <w:gridSpan w:val="2"/>
            <w:tcBorders>
              <w:top w:val="single" w:color="auto" w:sz="4" w:space="0"/>
              <w:left w:val="single" w:color="auto" w:sz="4" w:space="0"/>
              <w:bottom w:val="single" w:color="auto" w:sz="4" w:space="0"/>
              <w:right w:val="single" w:color="auto" w:sz="4" w:space="0"/>
            </w:tcBorders>
            <w:noWrap w:val="0"/>
            <w:vAlign w:val="center"/>
          </w:tcPr>
          <w:p w14:paraId="1B8E1989">
            <w:pPr>
              <w:jc w:val="center"/>
              <w:rPr>
                <w:rFonts w:hint="eastAsia" w:ascii="楷体_GB2312" w:eastAsia="楷体_GB2312"/>
                <w:sz w:val="24"/>
                <w:highlight w:val="none"/>
              </w:rPr>
            </w:pPr>
            <w:r>
              <w:rPr>
                <w:rFonts w:hint="eastAsia"/>
                <w:sz w:val="24"/>
                <w:highlight w:val="none"/>
              </w:rPr>
              <w:t>学业综合评价</w:t>
            </w:r>
          </w:p>
        </w:tc>
        <w:tc>
          <w:tcPr>
            <w:tcW w:w="2633" w:type="dxa"/>
            <w:vMerge w:val="restart"/>
            <w:tcBorders>
              <w:top w:val="single" w:color="auto" w:sz="4" w:space="0"/>
              <w:left w:val="single" w:color="auto" w:sz="4" w:space="0"/>
              <w:bottom w:val="single" w:color="auto" w:sz="4" w:space="0"/>
              <w:right w:val="single" w:color="auto" w:sz="4" w:space="0"/>
            </w:tcBorders>
            <w:noWrap w:val="0"/>
            <w:vAlign w:val="center"/>
          </w:tcPr>
          <w:p w14:paraId="4569EDC1">
            <w:pPr>
              <w:jc w:val="center"/>
              <w:rPr>
                <w:rFonts w:hint="eastAsia"/>
                <w:sz w:val="24"/>
                <w:highlight w:val="none"/>
              </w:rPr>
            </w:pPr>
            <w:r>
              <w:rPr>
                <w:rFonts w:hint="eastAsia"/>
                <w:sz w:val="24"/>
                <w:highlight w:val="none"/>
              </w:rPr>
              <w:t>其他研究学习和社会工作</w:t>
            </w:r>
          </w:p>
        </w:tc>
        <w:tc>
          <w:tcPr>
            <w:tcW w:w="2169" w:type="dxa"/>
            <w:vMerge w:val="restart"/>
            <w:tcBorders>
              <w:top w:val="single" w:color="auto" w:sz="4" w:space="0"/>
              <w:left w:val="single" w:color="auto" w:sz="4" w:space="0"/>
              <w:bottom w:val="single" w:color="auto" w:sz="4" w:space="0"/>
              <w:right w:val="single" w:color="auto" w:sz="4" w:space="0"/>
            </w:tcBorders>
            <w:noWrap w:val="0"/>
            <w:vAlign w:val="center"/>
          </w:tcPr>
          <w:p w14:paraId="64EE4F34">
            <w:pPr>
              <w:jc w:val="center"/>
              <w:rPr>
                <w:rFonts w:hint="eastAsia"/>
                <w:sz w:val="24"/>
                <w:highlight w:val="none"/>
              </w:rPr>
            </w:pPr>
            <w:r>
              <w:rPr>
                <w:rFonts w:hint="eastAsia"/>
                <w:sz w:val="24"/>
                <w:highlight w:val="none"/>
              </w:rPr>
              <w:t>奖惩情况</w:t>
            </w:r>
          </w:p>
        </w:tc>
        <w:tc>
          <w:tcPr>
            <w:tcW w:w="1677" w:type="dxa"/>
            <w:vMerge w:val="restart"/>
            <w:tcBorders>
              <w:top w:val="single" w:color="auto" w:sz="4" w:space="0"/>
              <w:left w:val="single" w:color="auto" w:sz="4" w:space="0"/>
              <w:bottom w:val="single" w:color="auto" w:sz="4" w:space="0"/>
              <w:right w:val="single" w:color="auto" w:sz="4" w:space="0"/>
            </w:tcBorders>
            <w:noWrap w:val="0"/>
            <w:vAlign w:val="center"/>
          </w:tcPr>
          <w:p w14:paraId="43762C56">
            <w:pPr>
              <w:jc w:val="center"/>
              <w:rPr>
                <w:rFonts w:hint="eastAsia"/>
                <w:sz w:val="24"/>
                <w:highlight w:val="none"/>
              </w:rPr>
            </w:pPr>
            <w:r>
              <w:rPr>
                <w:rFonts w:hint="eastAsia"/>
                <w:spacing w:val="-20"/>
                <w:sz w:val="24"/>
                <w:highlight w:val="none"/>
              </w:rPr>
              <w:t>递交思想汇报情况</w:t>
            </w:r>
          </w:p>
        </w:tc>
        <w:tc>
          <w:tcPr>
            <w:tcW w:w="1321" w:type="dxa"/>
            <w:vMerge w:val="restart"/>
            <w:tcBorders>
              <w:top w:val="single" w:color="auto" w:sz="4" w:space="0"/>
              <w:left w:val="single" w:color="auto" w:sz="4" w:space="0"/>
              <w:bottom w:val="single" w:color="auto" w:sz="4" w:space="0"/>
              <w:right w:val="single" w:color="auto" w:sz="4" w:space="0"/>
            </w:tcBorders>
            <w:noWrap w:val="0"/>
            <w:vAlign w:val="center"/>
          </w:tcPr>
          <w:p w14:paraId="6CB96088">
            <w:pPr>
              <w:jc w:val="center"/>
              <w:rPr>
                <w:rFonts w:hint="eastAsia"/>
                <w:spacing w:val="-20"/>
                <w:sz w:val="24"/>
                <w:highlight w:val="none"/>
              </w:rPr>
            </w:pPr>
            <w:r>
              <w:rPr>
                <w:rFonts w:hint="eastAsia"/>
                <w:spacing w:val="-20"/>
                <w:sz w:val="24"/>
                <w:highlight w:val="none"/>
              </w:rPr>
              <w:t>支部调查审查意见</w:t>
            </w:r>
          </w:p>
        </w:tc>
      </w:tr>
      <w:tr w14:paraId="1FCA2691">
        <w:tblPrEx>
          <w:tblCellMar>
            <w:top w:w="0" w:type="dxa"/>
            <w:left w:w="108" w:type="dxa"/>
            <w:bottom w:w="0" w:type="dxa"/>
            <w:right w:w="108" w:type="dxa"/>
          </w:tblCellMar>
        </w:tblPrEx>
        <w:trPr>
          <w:cantSplit/>
          <w:trHeight w:val="887"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5D511A7">
            <w:pPr>
              <w:jc w:val="center"/>
              <w:rPr>
                <w:rFonts w:hint="eastAsia"/>
                <w:sz w:val="24"/>
              </w:rPr>
            </w:pPr>
          </w:p>
        </w:tc>
        <w:tc>
          <w:tcPr>
            <w:tcW w:w="672" w:type="dxa"/>
            <w:vMerge w:val="continue"/>
            <w:tcBorders>
              <w:top w:val="single" w:color="auto" w:sz="4" w:space="0"/>
              <w:left w:val="single" w:color="auto" w:sz="4" w:space="0"/>
              <w:bottom w:val="single" w:color="auto" w:sz="4" w:space="0"/>
              <w:right w:val="single" w:color="auto" w:sz="4" w:space="0"/>
            </w:tcBorders>
            <w:noWrap w:val="0"/>
            <w:vAlign w:val="center"/>
          </w:tcPr>
          <w:p w14:paraId="2E9C1199">
            <w:pPr>
              <w:jc w:val="center"/>
              <w:rPr>
                <w:rFonts w:hint="eastAsia"/>
                <w:sz w:val="24"/>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76CB2502">
            <w:pPr>
              <w:jc w:val="center"/>
              <w:rPr>
                <w:rFonts w:hint="eastAsia"/>
                <w:sz w:val="24"/>
                <w:highlight w:val="yellow"/>
              </w:rPr>
            </w:pPr>
          </w:p>
        </w:tc>
        <w:tc>
          <w:tcPr>
            <w:tcW w:w="809" w:type="dxa"/>
            <w:vMerge w:val="continue"/>
            <w:tcBorders>
              <w:left w:val="single" w:color="auto" w:sz="4" w:space="0"/>
              <w:bottom w:val="single" w:color="auto" w:sz="4" w:space="0"/>
              <w:right w:val="single" w:color="auto" w:sz="4" w:space="0"/>
            </w:tcBorders>
            <w:noWrap w:val="0"/>
            <w:vAlign w:val="top"/>
          </w:tcPr>
          <w:p w14:paraId="6B057581">
            <w:pPr>
              <w:jc w:val="center"/>
              <w:rPr>
                <w:rFonts w:hint="eastAsia"/>
                <w:sz w:val="24"/>
              </w:rPr>
            </w:pPr>
          </w:p>
        </w:tc>
        <w:tc>
          <w:tcPr>
            <w:tcW w:w="1198" w:type="dxa"/>
            <w:vMerge w:val="continue"/>
            <w:tcBorders>
              <w:top w:val="single" w:color="auto" w:sz="4" w:space="0"/>
              <w:left w:val="single" w:color="auto" w:sz="4" w:space="0"/>
              <w:bottom w:val="single" w:color="auto" w:sz="4" w:space="0"/>
              <w:right w:val="single" w:color="auto" w:sz="4" w:space="0"/>
            </w:tcBorders>
            <w:noWrap w:val="0"/>
            <w:vAlign w:val="center"/>
          </w:tcPr>
          <w:p w14:paraId="1F4B133E">
            <w:pPr>
              <w:jc w:val="center"/>
              <w:rPr>
                <w:rFonts w:hint="eastAsia"/>
                <w:sz w:val="24"/>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top"/>
          </w:tcPr>
          <w:p w14:paraId="4453EA66">
            <w:pPr>
              <w:jc w:val="center"/>
              <w:rPr>
                <w:rFonts w:hint="eastAsia"/>
                <w:sz w:val="24"/>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3645759D">
            <w:pPr>
              <w:jc w:val="center"/>
              <w:rPr>
                <w:rFonts w:hint="eastAsia"/>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E6718B1">
            <w:pPr>
              <w:spacing w:line="280" w:lineRule="exact"/>
              <w:jc w:val="center"/>
              <w:rPr>
                <w:rFonts w:hint="eastAsia"/>
                <w:spacing w:val="-20"/>
                <w:sz w:val="24"/>
              </w:rPr>
            </w:pPr>
            <w:r>
              <w:rPr>
                <w:rFonts w:hint="eastAsia"/>
                <w:spacing w:val="-20"/>
                <w:sz w:val="24"/>
              </w:rPr>
              <w:t>学业综合测评</w:t>
            </w:r>
          </w:p>
          <w:p w14:paraId="76EAA2EC">
            <w:pPr>
              <w:spacing w:line="280" w:lineRule="exact"/>
              <w:jc w:val="center"/>
              <w:rPr>
                <w:rFonts w:hint="eastAsia"/>
                <w:color w:val="FF0000"/>
                <w:spacing w:val="-10"/>
                <w:sz w:val="18"/>
                <w:highlight w:val="yellow"/>
              </w:rPr>
            </w:pPr>
            <w:r>
              <w:rPr>
                <w:rFonts w:hint="eastAsia"/>
                <w:spacing w:val="-20"/>
                <w:sz w:val="24"/>
              </w:rPr>
              <w:t>A/B/C</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87F38B1">
            <w:pPr>
              <w:spacing w:line="280" w:lineRule="exact"/>
              <w:jc w:val="center"/>
              <w:rPr>
                <w:rFonts w:hint="eastAsia"/>
                <w:spacing w:val="-10"/>
                <w:sz w:val="18"/>
                <w:highlight w:val="yellow"/>
              </w:rPr>
            </w:pPr>
            <w:r>
              <w:rPr>
                <w:rFonts w:hint="eastAsia"/>
                <w:spacing w:val="-20"/>
                <w:sz w:val="24"/>
              </w:rPr>
              <w:t>近期考试有无不合格</w:t>
            </w:r>
          </w:p>
        </w:tc>
        <w:tc>
          <w:tcPr>
            <w:tcW w:w="2633" w:type="dxa"/>
            <w:vMerge w:val="continue"/>
            <w:tcBorders>
              <w:top w:val="single" w:color="auto" w:sz="4" w:space="0"/>
              <w:left w:val="single" w:color="auto" w:sz="4" w:space="0"/>
              <w:bottom w:val="single" w:color="auto" w:sz="4" w:space="0"/>
              <w:right w:val="single" w:color="auto" w:sz="4" w:space="0"/>
            </w:tcBorders>
            <w:noWrap w:val="0"/>
            <w:vAlign w:val="center"/>
          </w:tcPr>
          <w:p w14:paraId="6129E604">
            <w:pPr>
              <w:jc w:val="center"/>
              <w:rPr>
                <w:rFonts w:hint="eastAsia"/>
                <w:sz w:val="24"/>
              </w:rPr>
            </w:pPr>
          </w:p>
        </w:tc>
        <w:tc>
          <w:tcPr>
            <w:tcW w:w="2169" w:type="dxa"/>
            <w:vMerge w:val="continue"/>
            <w:tcBorders>
              <w:top w:val="single" w:color="auto" w:sz="4" w:space="0"/>
              <w:left w:val="single" w:color="auto" w:sz="4" w:space="0"/>
              <w:bottom w:val="single" w:color="auto" w:sz="4" w:space="0"/>
              <w:right w:val="single" w:color="auto" w:sz="4" w:space="0"/>
            </w:tcBorders>
            <w:noWrap w:val="0"/>
            <w:vAlign w:val="center"/>
          </w:tcPr>
          <w:p w14:paraId="272DF2E8">
            <w:pPr>
              <w:jc w:val="center"/>
              <w:rPr>
                <w:rFonts w:hint="eastAsia"/>
                <w:sz w:val="24"/>
              </w:rPr>
            </w:pPr>
          </w:p>
        </w:tc>
        <w:tc>
          <w:tcPr>
            <w:tcW w:w="1677" w:type="dxa"/>
            <w:vMerge w:val="continue"/>
            <w:tcBorders>
              <w:top w:val="single" w:color="auto" w:sz="4" w:space="0"/>
              <w:left w:val="single" w:color="auto" w:sz="4" w:space="0"/>
              <w:bottom w:val="single" w:color="auto" w:sz="4" w:space="0"/>
              <w:right w:val="single" w:color="auto" w:sz="4" w:space="0"/>
            </w:tcBorders>
            <w:noWrap w:val="0"/>
            <w:vAlign w:val="center"/>
          </w:tcPr>
          <w:p w14:paraId="384227D2">
            <w:pPr>
              <w:jc w:val="center"/>
              <w:rPr>
                <w:rFonts w:hint="eastAsia"/>
                <w:sz w:val="24"/>
                <w:highlight w:val="yellow"/>
              </w:rPr>
            </w:pPr>
          </w:p>
        </w:tc>
        <w:tc>
          <w:tcPr>
            <w:tcW w:w="1321" w:type="dxa"/>
            <w:vMerge w:val="continue"/>
            <w:tcBorders>
              <w:top w:val="single" w:color="auto" w:sz="4" w:space="0"/>
              <w:left w:val="single" w:color="auto" w:sz="4" w:space="0"/>
              <w:bottom w:val="single" w:color="auto" w:sz="4" w:space="0"/>
              <w:right w:val="single" w:color="auto" w:sz="4" w:space="0"/>
            </w:tcBorders>
            <w:noWrap w:val="0"/>
            <w:vAlign w:val="center"/>
          </w:tcPr>
          <w:p w14:paraId="252FB1DF">
            <w:pPr>
              <w:jc w:val="center"/>
              <w:rPr>
                <w:rFonts w:hint="eastAsia"/>
                <w:sz w:val="24"/>
              </w:rPr>
            </w:pPr>
          </w:p>
        </w:tc>
      </w:tr>
      <w:tr w14:paraId="35533FA6">
        <w:tblPrEx>
          <w:tblCellMar>
            <w:top w:w="0" w:type="dxa"/>
            <w:left w:w="108" w:type="dxa"/>
            <w:bottom w:w="0" w:type="dxa"/>
            <w:right w:w="108" w:type="dxa"/>
          </w:tblCellMar>
        </w:tblPrEx>
        <w:trPr>
          <w:cantSplit/>
          <w:trHeight w:val="2004"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411FE14A">
            <w:pPr>
              <w:spacing w:line="240" w:lineRule="auto"/>
              <w:rPr>
                <w:rFonts w:hint="eastAsia" w:eastAsia="宋体"/>
                <w:sz w:val="21"/>
                <w:szCs w:val="21"/>
                <w:lang w:val="en-US" w:eastAsia="zh-CN"/>
              </w:rPr>
            </w:pPr>
            <w:r>
              <w:rPr>
                <w:rFonts w:hint="eastAsia"/>
                <w:sz w:val="21"/>
                <w:szCs w:val="21"/>
                <w:lang w:val="en-US" w:eastAsia="zh-CN"/>
              </w:rPr>
              <w:t>陈珏文</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103F2C1C">
            <w:pPr>
              <w:spacing w:line="240" w:lineRule="auto"/>
              <w:rPr>
                <w:rFonts w:hint="default" w:eastAsia="宋体"/>
                <w:sz w:val="21"/>
                <w:szCs w:val="21"/>
                <w:lang w:val="en-US" w:eastAsia="zh-CN"/>
              </w:rPr>
            </w:pPr>
            <w:r>
              <w:rPr>
                <w:rFonts w:hAnsi="宋体"/>
                <w:sz w:val="21"/>
                <w:szCs w:val="21"/>
              </w:rPr>
              <w:t>20</w:t>
            </w:r>
            <w:r>
              <w:rPr>
                <w:rFonts w:hint="eastAsia" w:hAnsi="宋体"/>
                <w:sz w:val="21"/>
                <w:szCs w:val="21"/>
                <w:lang w:val="en-US" w:eastAsia="zh-CN"/>
              </w:rPr>
              <w:t>23</w:t>
            </w:r>
            <w:r>
              <w:rPr>
                <w:rFonts w:hint="eastAsia" w:hAnsi="宋体"/>
                <w:sz w:val="21"/>
                <w:szCs w:val="21"/>
              </w:rPr>
              <w:t>级</w:t>
            </w:r>
            <w:r>
              <w:rPr>
                <w:rFonts w:hint="eastAsia" w:hAnsi="宋体"/>
                <w:sz w:val="21"/>
                <w:szCs w:val="21"/>
                <w:lang w:val="en-US" w:eastAsia="zh-CN"/>
              </w:rPr>
              <w:t>教育学</w:t>
            </w:r>
            <w:r>
              <w:rPr>
                <w:rFonts w:hint="eastAsia" w:hAnsi="宋体"/>
                <w:sz w:val="21"/>
                <w:szCs w:val="21"/>
              </w:rPr>
              <w:t>专业本科生</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3A9719A">
            <w:pPr>
              <w:spacing w:line="240" w:lineRule="auto"/>
              <w:rPr>
                <w:rFonts w:hint="default" w:eastAsia="宋体"/>
                <w:sz w:val="21"/>
                <w:szCs w:val="21"/>
                <w:highlight w:val="yellow"/>
                <w:lang w:val="en-US" w:eastAsia="zh-CN"/>
              </w:rPr>
            </w:pPr>
            <w:r>
              <w:rPr>
                <w:rFonts w:hint="eastAsia" w:hAnsi="宋体"/>
                <w:sz w:val="21"/>
                <w:szCs w:val="21"/>
                <w:highlight w:val="none"/>
              </w:rPr>
              <w:t>202</w:t>
            </w:r>
            <w:r>
              <w:rPr>
                <w:rFonts w:hint="eastAsia" w:hAnsi="宋体"/>
                <w:sz w:val="21"/>
                <w:szCs w:val="21"/>
                <w:highlight w:val="none"/>
                <w:lang w:val="en-US" w:eastAsia="zh-CN"/>
              </w:rPr>
              <w:t>3</w:t>
            </w:r>
            <w:r>
              <w:rPr>
                <w:rFonts w:hint="eastAsia" w:hAnsi="宋体"/>
                <w:sz w:val="21"/>
                <w:szCs w:val="21"/>
                <w:highlight w:val="none"/>
              </w:rPr>
              <w:t>.0</w:t>
            </w:r>
            <w:r>
              <w:rPr>
                <w:rFonts w:hint="eastAsia" w:hAnsi="宋体"/>
                <w:sz w:val="21"/>
                <w:szCs w:val="21"/>
                <w:highlight w:val="none"/>
                <w:lang w:val="en-US" w:eastAsia="zh-CN"/>
              </w:rPr>
              <w:t>8</w:t>
            </w:r>
            <w:r>
              <w:rPr>
                <w:rFonts w:hint="eastAsia" w:hAnsi="宋体"/>
                <w:sz w:val="21"/>
                <w:szCs w:val="21"/>
                <w:highlight w:val="none"/>
              </w:rPr>
              <w:t>.</w:t>
            </w:r>
            <w:r>
              <w:rPr>
                <w:rFonts w:hint="eastAsia" w:hAnsi="宋体"/>
                <w:sz w:val="21"/>
                <w:szCs w:val="21"/>
                <w:highlight w:val="none"/>
                <w:lang w:val="en-US" w:eastAsia="zh-CN"/>
              </w:rPr>
              <w:t>31</w:t>
            </w:r>
            <w:r>
              <w:rPr>
                <w:rFonts w:hint="eastAsia" w:hAnsi="宋体"/>
                <w:sz w:val="21"/>
                <w:szCs w:val="21"/>
                <w:highlight w:val="none"/>
              </w:rPr>
              <w:t>/</w:t>
            </w:r>
            <w:r>
              <w:rPr>
                <w:rFonts w:hint="eastAsia"/>
                <w:sz w:val="21"/>
                <w:szCs w:val="21"/>
                <w:highlight w:val="none"/>
                <w:lang w:val="en-US" w:eastAsia="zh-CN"/>
              </w:rPr>
              <w:t>浙江大学军训师一团五连临时党支部</w:t>
            </w:r>
          </w:p>
        </w:tc>
        <w:tc>
          <w:tcPr>
            <w:tcW w:w="809" w:type="dxa"/>
            <w:tcBorders>
              <w:top w:val="single" w:color="auto" w:sz="4" w:space="0"/>
              <w:left w:val="single" w:color="auto" w:sz="4" w:space="0"/>
              <w:bottom w:val="single" w:color="auto" w:sz="4" w:space="0"/>
              <w:right w:val="single" w:color="auto" w:sz="4" w:space="0"/>
            </w:tcBorders>
            <w:noWrap w:val="0"/>
            <w:vAlign w:val="top"/>
          </w:tcPr>
          <w:p w14:paraId="7E147214">
            <w:pPr>
              <w:spacing w:line="240" w:lineRule="auto"/>
              <w:rPr>
                <w:rFonts w:hint="default" w:eastAsia="宋体"/>
                <w:sz w:val="21"/>
                <w:szCs w:val="21"/>
                <w:lang w:val="en-US" w:eastAsia="zh-CN"/>
              </w:rPr>
            </w:pPr>
            <w:r>
              <w:rPr>
                <w:rFonts w:hint="eastAsia"/>
                <w:sz w:val="21"/>
                <w:szCs w:val="21"/>
                <w:lang w:val="en-US" w:eastAsia="zh-CN"/>
              </w:rPr>
              <w:t>2023.11/社会科学试验班2318团支部</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78DE8969">
            <w:pPr>
              <w:spacing w:line="240" w:lineRule="auto"/>
              <w:rPr>
                <w:rFonts w:hint="eastAsia" w:eastAsia="宋体"/>
                <w:sz w:val="21"/>
                <w:szCs w:val="21"/>
                <w:lang w:val="en-US" w:eastAsia="zh-CN"/>
              </w:rPr>
            </w:pPr>
            <w:r>
              <w:rPr>
                <w:rFonts w:hint="eastAsia"/>
                <w:sz w:val="21"/>
                <w:szCs w:val="21"/>
                <w:lang w:val="en-US" w:eastAsia="zh-CN"/>
              </w:rPr>
              <w:t>2024.3.22/熊淑妃/初东雪</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7CD9882">
            <w:pPr>
              <w:widowControl/>
              <w:spacing w:line="240" w:lineRule="auto"/>
              <w:rPr>
                <w:rFonts w:hint="default" w:eastAsia="宋体"/>
                <w:color w:val="000000"/>
                <w:kern w:val="0"/>
                <w:sz w:val="21"/>
                <w:szCs w:val="21"/>
                <w:lang w:val="en-US" w:eastAsia="zh-CN"/>
              </w:rPr>
            </w:pPr>
            <w:r>
              <w:rPr>
                <w:rFonts w:hint="eastAsia"/>
              </w:rPr>
              <w:t>2024</w:t>
            </w:r>
            <w:r>
              <w:rPr>
                <w:rFonts w:hint="eastAsia"/>
                <w:lang w:val="en-US" w:eastAsia="zh-CN"/>
              </w:rPr>
              <w:t>.</w:t>
            </w:r>
            <w:r>
              <w:rPr>
                <w:rFonts w:hint="eastAsia"/>
              </w:rPr>
              <w:t>3-</w:t>
            </w:r>
            <w:r>
              <w:rPr>
                <w:rFonts w:hint="eastAsia"/>
                <w:lang w:val="en-US" w:eastAsia="zh-CN"/>
              </w:rPr>
              <w:t>5，</w:t>
            </w:r>
            <w:r>
              <w:rPr>
                <w:rFonts w:hint="eastAsia"/>
              </w:rPr>
              <w:t>浙江大学第一期入党积极分子培训班</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7B01FAE">
            <w:pPr>
              <w:spacing w:line="240" w:lineRule="auto"/>
              <w:rPr>
                <w:rFonts w:hint="default" w:eastAsia="宋体"/>
                <w:sz w:val="21"/>
                <w:szCs w:val="21"/>
                <w:lang w:val="en-US" w:eastAsia="zh-CN"/>
              </w:rPr>
            </w:pPr>
            <w:r>
              <w:rPr>
                <w:rFonts w:hint="eastAsia"/>
                <w:sz w:val="21"/>
                <w:szCs w:val="21"/>
                <w:lang w:val="en-US" w:eastAsia="zh-CN"/>
              </w:rPr>
              <w:t>2026.5-6，浙江大学党校2026年第二期学生发展对象培训班</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E6C71AA">
            <w:pPr>
              <w:spacing w:line="240" w:lineRule="auto"/>
              <w:jc w:val="center"/>
              <w:rPr>
                <w:rFonts w:hint="default" w:eastAsia="宋体"/>
                <w:sz w:val="21"/>
                <w:szCs w:val="21"/>
                <w:lang w:val="en-US" w:eastAsia="zh-CN"/>
              </w:rPr>
            </w:pPr>
            <w:r>
              <w:rPr>
                <w:rFonts w:hint="eastAsia"/>
                <w:sz w:val="21"/>
                <w:szCs w:val="21"/>
                <w:lang w:val="en-US" w:eastAsia="zh-CN"/>
              </w:rPr>
              <w:t>3.95/3.95/4,23</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8C8C073">
            <w:pPr>
              <w:spacing w:line="240" w:lineRule="auto"/>
              <w:jc w:val="center"/>
              <w:rPr>
                <w:rFonts w:hint="eastAsia" w:eastAsia="宋体"/>
                <w:sz w:val="21"/>
                <w:szCs w:val="21"/>
                <w:lang w:val="en-US" w:eastAsia="zh-CN"/>
              </w:rPr>
            </w:pPr>
            <w:r>
              <w:rPr>
                <w:rFonts w:hint="eastAsia"/>
                <w:sz w:val="21"/>
                <w:szCs w:val="21"/>
                <w:lang w:val="en-US" w:eastAsia="zh-CN"/>
              </w:rPr>
              <w:t>无</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B1F5E55">
            <w:pPr>
              <w:spacing w:line="240" w:lineRule="auto"/>
              <w:rPr>
                <w:rFonts w:hint="default" w:eastAsia="宋体"/>
                <w:sz w:val="21"/>
                <w:szCs w:val="21"/>
                <w:lang w:val="en-US" w:eastAsia="zh-CN"/>
              </w:rPr>
            </w:pPr>
            <w:r>
              <w:rPr>
                <w:rFonts w:hint="eastAsia"/>
                <w:sz w:val="21"/>
                <w:szCs w:val="21"/>
                <w:lang w:val="en-US" w:eastAsia="zh-CN"/>
              </w:rPr>
              <w:t>参与SRTP项目《导师与同伴情感支持对硕士研究生社会情感能力的影响机制及优化策略》、SQTP项目《E路青年说》，参与蓝信封通信志愿活动</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3618936B">
            <w:pPr>
              <w:spacing w:line="240" w:lineRule="auto"/>
              <w:rPr>
                <w:rFonts w:hint="eastAsia" w:eastAsia="宋体"/>
                <w:sz w:val="21"/>
                <w:szCs w:val="21"/>
                <w:lang w:val="en-US" w:eastAsia="zh-CN"/>
              </w:rPr>
            </w:pPr>
            <w:r>
              <w:rPr>
                <w:rFonts w:hint="eastAsia" w:eastAsia="宋体"/>
                <w:sz w:val="21"/>
                <w:szCs w:val="21"/>
                <w:lang w:val="en-US" w:eastAsia="zh-CN"/>
              </w:rPr>
              <w:t>浙江大学教育学院学生会部门之星</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022010A2">
            <w:pPr>
              <w:spacing w:line="240" w:lineRule="auto"/>
              <w:rPr>
                <w:rFonts w:hint="eastAsia" w:hAnsi="宋体"/>
                <w:sz w:val="21"/>
                <w:szCs w:val="21"/>
                <w:highlight w:val="none"/>
                <w:lang w:val="en-US" w:eastAsia="zh-CN"/>
              </w:rPr>
            </w:pPr>
            <w:r>
              <w:rPr>
                <w:rFonts w:hint="eastAsia" w:hAnsi="宋体"/>
                <w:sz w:val="21"/>
                <w:szCs w:val="21"/>
                <w:highlight w:val="none"/>
                <w:lang w:val="en-US" w:eastAsia="zh-CN"/>
              </w:rPr>
              <w:t>10份，</w:t>
            </w:r>
          </w:p>
          <w:p w14:paraId="3DA15712">
            <w:pPr>
              <w:spacing w:line="240" w:lineRule="auto"/>
              <w:rPr>
                <w:rFonts w:hint="default" w:hAnsi="宋体" w:eastAsia="宋体"/>
                <w:sz w:val="21"/>
                <w:szCs w:val="21"/>
                <w:highlight w:val="yellow"/>
                <w:lang w:val="en-US" w:eastAsia="zh-CN"/>
              </w:rPr>
            </w:pPr>
            <w:r>
              <w:rPr>
                <w:rFonts w:hint="eastAsia" w:hAnsi="宋体"/>
                <w:sz w:val="21"/>
                <w:szCs w:val="21"/>
                <w:highlight w:val="none"/>
                <w:lang w:val="en-US" w:eastAsia="zh-CN"/>
              </w:rPr>
              <w:t>2024年4月，2024年7月，2024年10月，2024年12月，2025年3月，2025年5月，2025年7月，2025年9月，2025年12月，2026年3月</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7F95D940">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审查合格，拟发展</w:t>
            </w:r>
          </w:p>
        </w:tc>
      </w:tr>
      <w:tr w14:paraId="1C351CD5">
        <w:tblPrEx>
          <w:tblCellMar>
            <w:top w:w="0" w:type="dxa"/>
            <w:left w:w="108" w:type="dxa"/>
            <w:bottom w:w="0" w:type="dxa"/>
            <w:right w:w="108" w:type="dxa"/>
          </w:tblCellMar>
        </w:tblPrEx>
        <w:trPr>
          <w:cantSplit/>
          <w:trHeight w:val="4406"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0698E2">
            <w:pPr>
              <w:spacing w:line="240" w:lineRule="auto"/>
              <w:rPr>
                <w:rFonts w:hint="eastAsia" w:eastAsia="宋体"/>
                <w:kern w:val="2"/>
                <w:sz w:val="21"/>
                <w:szCs w:val="21"/>
                <w:lang w:val="en-US" w:eastAsia="zh-CN" w:bidi="ar-SA"/>
              </w:rPr>
            </w:pPr>
            <w:r>
              <w:rPr>
                <w:rFonts w:hint="eastAsia"/>
                <w:sz w:val="21"/>
                <w:szCs w:val="21"/>
                <w:lang w:val="en-US" w:eastAsia="zh-CN"/>
              </w:rPr>
              <w:t>贾岱</w:t>
            </w:r>
          </w:p>
        </w:tc>
        <w:tc>
          <w:tcPr>
            <w:tcW w:w="6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D1556">
            <w:pPr>
              <w:spacing w:line="240" w:lineRule="auto"/>
              <w:rPr>
                <w:rFonts w:hint="eastAsia"/>
                <w:kern w:val="2"/>
                <w:sz w:val="21"/>
                <w:szCs w:val="21"/>
                <w:lang w:val="en-US" w:eastAsia="zh-CN" w:bidi="ar-SA"/>
              </w:rPr>
            </w:pPr>
            <w:r>
              <w:rPr>
                <w:rFonts w:hint="eastAsia"/>
                <w:sz w:val="21"/>
                <w:szCs w:val="21"/>
              </w:rPr>
              <w:t>20</w:t>
            </w:r>
            <w:r>
              <w:rPr>
                <w:rFonts w:hint="eastAsia"/>
                <w:sz w:val="21"/>
                <w:szCs w:val="21"/>
                <w:lang w:val="en-US" w:eastAsia="zh-CN"/>
              </w:rPr>
              <w:t>24</w:t>
            </w:r>
            <w:r>
              <w:rPr>
                <w:rFonts w:hint="eastAsia"/>
                <w:sz w:val="21"/>
                <w:szCs w:val="21"/>
              </w:rPr>
              <w:t>级</w:t>
            </w:r>
            <w:r>
              <w:rPr>
                <w:rFonts w:hint="eastAsia"/>
                <w:sz w:val="21"/>
                <w:szCs w:val="21"/>
                <w:lang w:val="en-US" w:eastAsia="zh-CN"/>
              </w:rPr>
              <w:t>教育学</w:t>
            </w:r>
            <w:r>
              <w:rPr>
                <w:rFonts w:hint="eastAsia"/>
                <w:sz w:val="21"/>
                <w:szCs w:val="21"/>
              </w:rPr>
              <w:t>专业本科生</w:t>
            </w:r>
          </w:p>
        </w:tc>
        <w:tc>
          <w:tcPr>
            <w:tcW w:w="8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3C46D">
            <w:pPr>
              <w:spacing w:line="240" w:lineRule="auto"/>
              <w:rPr>
                <w:rFonts w:hint="eastAsia" w:eastAsia="宋体"/>
                <w:kern w:val="2"/>
                <w:sz w:val="21"/>
                <w:szCs w:val="21"/>
                <w:highlight w:val="yellow"/>
                <w:lang w:val="en-US" w:eastAsia="zh-CN" w:bidi="ar-SA"/>
              </w:rPr>
            </w:pPr>
            <w:r>
              <w:rPr>
                <w:rFonts w:hint="eastAsia"/>
                <w:sz w:val="21"/>
                <w:szCs w:val="21"/>
                <w:highlight w:val="none"/>
                <w:lang w:val="en-US" w:eastAsia="zh-CN"/>
              </w:rPr>
              <w:t>2024.8.23/浙江大学军训师一团十连临时党支部</w:t>
            </w:r>
          </w:p>
        </w:tc>
        <w:tc>
          <w:tcPr>
            <w:tcW w:w="80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D5BED8">
            <w:pPr>
              <w:spacing w:line="240" w:lineRule="auto"/>
              <w:rPr>
                <w:rFonts w:hint="eastAsia" w:eastAsia="宋体"/>
                <w:kern w:val="2"/>
                <w:sz w:val="21"/>
                <w:szCs w:val="21"/>
                <w:lang w:val="en-US" w:eastAsia="zh-CN" w:bidi="ar-SA"/>
              </w:rPr>
            </w:pPr>
            <w:r>
              <w:rPr>
                <w:rFonts w:hint="eastAsia"/>
                <w:sz w:val="21"/>
                <w:szCs w:val="21"/>
                <w:lang w:val="en-US" w:eastAsia="zh-CN"/>
              </w:rPr>
              <w:t>2024.10.11/社会科学试验班2415团支部</w:t>
            </w:r>
          </w:p>
        </w:tc>
        <w:tc>
          <w:tcPr>
            <w:tcW w:w="1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856123">
            <w:pPr>
              <w:spacing w:line="240" w:lineRule="auto"/>
              <w:rPr>
                <w:rFonts w:hint="eastAsia" w:eastAsia="宋体"/>
                <w:kern w:val="2"/>
                <w:sz w:val="21"/>
                <w:szCs w:val="21"/>
                <w:lang w:val="en-US" w:eastAsia="zh-CN" w:bidi="ar-SA"/>
              </w:rPr>
            </w:pPr>
            <w:r>
              <w:rPr>
                <w:rFonts w:hint="eastAsia"/>
                <w:sz w:val="21"/>
                <w:szCs w:val="21"/>
                <w:lang w:val="en-US" w:eastAsia="zh-CN"/>
              </w:rPr>
              <w:t>2024.12.06/钱雯欣/胡依卓</w:t>
            </w:r>
          </w:p>
        </w:tc>
        <w:tc>
          <w:tcPr>
            <w:tcW w:w="9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AE654">
            <w:pPr>
              <w:widowControl/>
              <w:spacing w:line="240" w:lineRule="auto"/>
              <w:rPr>
                <w:rFonts w:hint="default" w:eastAsia="宋体"/>
                <w:color w:val="000000"/>
                <w:kern w:val="0"/>
                <w:sz w:val="21"/>
                <w:szCs w:val="21"/>
                <w:lang w:val="en-US" w:eastAsia="zh-CN" w:bidi="ar-SA"/>
              </w:rPr>
            </w:pPr>
            <w:r>
              <w:rPr>
                <w:rFonts w:hint="eastAsia"/>
                <w:color w:val="000000"/>
                <w:kern w:val="0"/>
                <w:sz w:val="21"/>
                <w:szCs w:val="21"/>
                <w:lang w:val="en-US" w:eastAsia="zh-CN"/>
              </w:rPr>
              <w:t>2024.11-12，浙江大学第二期入党积极分子培训班</w:t>
            </w:r>
          </w:p>
        </w:tc>
        <w:tc>
          <w:tcPr>
            <w:tcW w:w="9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716C9">
            <w:pPr>
              <w:spacing w:line="240" w:lineRule="auto"/>
              <w:rPr>
                <w:rFonts w:hint="eastAsia" w:eastAsia="宋体"/>
                <w:kern w:val="2"/>
                <w:sz w:val="21"/>
                <w:szCs w:val="21"/>
                <w:lang w:val="en-US" w:eastAsia="zh-CN" w:bidi="ar-SA"/>
              </w:rPr>
            </w:pPr>
            <w:r>
              <w:rPr>
                <w:rFonts w:hint="eastAsia"/>
                <w:sz w:val="21"/>
                <w:szCs w:val="21"/>
                <w:lang w:val="en-US" w:eastAsia="zh-CN"/>
              </w:rPr>
              <w:t>2026.5-6，浙江大学党校2026年第二期发展对象培训班</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CF999C">
            <w:pPr>
              <w:spacing w:line="240" w:lineRule="auto"/>
              <w:jc w:val="center"/>
              <w:rPr>
                <w:rFonts w:hint="default" w:eastAsia="宋体"/>
                <w:kern w:val="2"/>
                <w:sz w:val="21"/>
                <w:szCs w:val="21"/>
                <w:lang w:val="en-US" w:eastAsia="zh-CN" w:bidi="ar-SA"/>
              </w:rPr>
            </w:pPr>
            <w:r>
              <w:rPr>
                <w:rFonts w:hint="eastAsia"/>
                <w:sz w:val="21"/>
                <w:szCs w:val="21"/>
                <w:lang w:val="en-US" w:eastAsia="zh-CN"/>
              </w:rPr>
              <w:t>4.92/4.39/4.30</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7B7DC">
            <w:pPr>
              <w:spacing w:line="240" w:lineRule="auto"/>
              <w:jc w:val="center"/>
              <w:rPr>
                <w:rFonts w:hint="eastAsia" w:eastAsia="宋体"/>
                <w:kern w:val="2"/>
                <w:sz w:val="21"/>
                <w:szCs w:val="21"/>
                <w:lang w:val="en-US" w:eastAsia="zh-CN" w:bidi="ar-SA"/>
              </w:rPr>
            </w:pPr>
            <w:r>
              <w:rPr>
                <w:rFonts w:hint="eastAsia"/>
                <w:sz w:val="21"/>
                <w:szCs w:val="21"/>
                <w:lang w:val="en-US" w:eastAsia="zh-CN"/>
              </w:rPr>
              <w:t>无</w:t>
            </w:r>
          </w:p>
        </w:tc>
        <w:tc>
          <w:tcPr>
            <w:tcW w:w="2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DF793B">
            <w:pPr>
              <w:spacing w:line="240" w:lineRule="auto"/>
              <w:rPr>
                <w:rFonts w:hint="eastAsia"/>
                <w:sz w:val="21"/>
                <w:szCs w:val="21"/>
                <w:lang w:val="en-US" w:eastAsia="zh-CN"/>
              </w:rPr>
            </w:pPr>
            <w:r>
              <w:rPr>
                <w:rFonts w:hint="eastAsia"/>
                <w:sz w:val="21"/>
                <w:szCs w:val="21"/>
                <w:lang w:val="en-US" w:eastAsia="zh-CN"/>
              </w:rPr>
              <w:t>担任校级srtp项目负责人（2026）；</w:t>
            </w:r>
          </w:p>
          <w:p w14:paraId="52893313">
            <w:pPr>
              <w:spacing w:line="240" w:lineRule="auto"/>
              <w:rPr>
                <w:rFonts w:hint="eastAsia"/>
                <w:sz w:val="21"/>
                <w:szCs w:val="21"/>
                <w:lang w:val="en-US" w:eastAsia="zh-CN"/>
              </w:rPr>
            </w:pPr>
            <w:r>
              <w:rPr>
                <w:rFonts w:hint="eastAsia"/>
                <w:sz w:val="21"/>
                <w:szCs w:val="21"/>
                <w:lang w:val="en-US" w:eastAsia="zh-CN"/>
              </w:rPr>
              <w:t>担任教育学2402班班长（2025-2026）；</w:t>
            </w:r>
          </w:p>
          <w:p w14:paraId="7E5AAEAC">
            <w:pPr>
              <w:spacing w:line="240" w:lineRule="auto"/>
              <w:rPr>
                <w:rFonts w:hint="eastAsia"/>
                <w:sz w:val="21"/>
                <w:szCs w:val="21"/>
                <w:lang w:val="en-US" w:eastAsia="zh-CN"/>
              </w:rPr>
            </w:pPr>
            <w:r>
              <w:rPr>
                <w:rFonts w:hint="eastAsia"/>
                <w:sz w:val="21"/>
                <w:szCs w:val="21"/>
                <w:lang w:val="en-US" w:eastAsia="zh-CN"/>
              </w:rPr>
              <w:t>担任社会科学试验班2415班班长（2024-2025）；</w:t>
            </w:r>
          </w:p>
          <w:p w14:paraId="1F135180">
            <w:pPr>
              <w:spacing w:line="240" w:lineRule="auto"/>
              <w:rPr>
                <w:rFonts w:hint="eastAsia"/>
                <w:sz w:val="21"/>
                <w:szCs w:val="21"/>
                <w:lang w:val="en-US" w:eastAsia="zh-CN"/>
              </w:rPr>
            </w:pPr>
            <w:r>
              <w:rPr>
                <w:rFonts w:hint="eastAsia"/>
                <w:sz w:val="21"/>
                <w:szCs w:val="21"/>
                <w:lang w:val="en-US" w:eastAsia="zh-CN"/>
              </w:rPr>
              <w:t>担任教育学院学生会发展与联络部部长（2025-2026）；</w:t>
            </w:r>
          </w:p>
          <w:p w14:paraId="2E56BC91">
            <w:pPr>
              <w:spacing w:line="240" w:lineRule="auto"/>
              <w:rPr>
                <w:rFonts w:hint="eastAsia"/>
                <w:kern w:val="2"/>
                <w:sz w:val="21"/>
                <w:szCs w:val="21"/>
                <w:lang w:val="en-US" w:eastAsia="zh-CN" w:bidi="ar-SA"/>
              </w:rPr>
            </w:pPr>
            <w:r>
              <w:rPr>
                <w:rFonts w:hint="eastAsia"/>
                <w:sz w:val="21"/>
                <w:szCs w:val="21"/>
                <w:lang w:val="en-US" w:eastAsia="zh-CN"/>
              </w:rPr>
              <w:t>当前志愿时长129小时，参与多项志愿服务。</w:t>
            </w:r>
          </w:p>
        </w:tc>
        <w:tc>
          <w:tcPr>
            <w:tcW w:w="2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D9E10">
            <w:pPr>
              <w:spacing w:line="240" w:lineRule="auto"/>
              <w:rPr>
                <w:rFonts w:hint="eastAsia"/>
                <w:sz w:val="21"/>
                <w:szCs w:val="21"/>
                <w:highlight w:val="none"/>
                <w:lang w:val="en-US" w:eastAsia="zh-CN"/>
              </w:rPr>
            </w:pPr>
            <w:r>
              <w:rPr>
                <w:rFonts w:hint="eastAsia"/>
                <w:sz w:val="21"/>
                <w:szCs w:val="21"/>
                <w:highlight w:val="none"/>
                <w:lang w:val="en-US" w:eastAsia="zh-CN"/>
              </w:rPr>
              <w:t>2024-2025学年国家奖学金；</w:t>
            </w:r>
          </w:p>
          <w:p w14:paraId="31EF4F56">
            <w:pPr>
              <w:spacing w:line="240" w:lineRule="auto"/>
              <w:rPr>
                <w:rFonts w:hint="eastAsia"/>
                <w:sz w:val="21"/>
                <w:szCs w:val="21"/>
                <w:highlight w:val="none"/>
                <w:lang w:val="en-US" w:eastAsia="zh-CN"/>
              </w:rPr>
            </w:pPr>
            <w:r>
              <w:rPr>
                <w:rFonts w:hint="eastAsia"/>
                <w:sz w:val="21"/>
                <w:szCs w:val="21"/>
                <w:highlight w:val="none"/>
                <w:lang w:val="en-US" w:eastAsia="zh-CN"/>
              </w:rPr>
              <w:t>2024-2025校级优秀团员；2025-2026校级优秀团员；</w:t>
            </w:r>
          </w:p>
          <w:p w14:paraId="65BF4314">
            <w:pPr>
              <w:spacing w:line="240" w:lineRule="auto"/>
              <w:rPr>
                <w:rFonts w:hint="eastAsia"/>
                <w:sz w:val="21"/>
                <w:szCs w:val="21"/>
                <w:highlight w:val="none"/>
                <w:lang w:val="en-US" w:eastAsia="zh-CN"/>
              </w:rPr>
            </w:pPr>
            <w:r>
              <w:rPr>
                <w:rFonts w:hint="eastAsia"/>
                <w:sz w:val="21"/>
                <w:szCs w:val="21"/>
                <w:highlight w:val="none"/>
                <w:lang w:val="en-US" w:eastAsia="zh-CN"/>
              </w:rPr>
              <w:t>2025“丹青之星”丹青学园十佳学生（兼获新东方奖学金）；</w:t>
            </w:r>
          </w:p>
          <w:p w14:paraId="137721E2">
            <w:pPr>
              <w:spacing w:line="240" w:lineRule="auto"/>
              <w:rPr>
                <w:rFonts w:hint="default"/>
                <w:sz w:val="21"/>
                <w:szCs w:val="21"/>
                <w:highlight w:val="none"/>
                <w:lang w:val="en-US" w:eastAsia="zh-CN"/>
              </w:rPr>
            </w:pPr>
            <w:r>
              <w:rPr>
                <w:rFonts w:hint="eastAsia"/>
                <w:sz w:val="21"/>
                <w:szCs w:val="21"/>
                <w:highlight w:val="none"/>
                <w:lang w:val="en-US" w:eastAsia="zh-CN"/>
              </w:rPr>
              <w:t>2024-2025学年优秀学生、学业优秀标兵等三项标兵。</w:t>
            </w:r>
          </w:p>
          <w:p w14:paraId="325EC036">
            <w:pPr>
              <w:spacing w:line="240" w:lineRule="auto"/>
              <w:rPr>
                <w:rFonts w:hint="eastAsia"/>
                <w:kern w:val="2"/>
                <w:sz w:val="21"/>
                <w:szCs w:val="21"/>
                <w:highlight w:val="none"/>
                <w:lang w:val="en-US" w:eastAsia="zh-CN" w:bidi="ar-SA"/>
              </w:rPr>
            </w:pPr>
          </w:p>
        </w:tc>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4FDFB">
            <w:pPr>
              <w:spacing w:line="240" w:lineRule="auto"/>
              <w:jc w:val="left"/>
              <w:rPr>
                <w:rFonts w:hint="default" w:eastAsia="宋体"/>
                <w:kern w:val="2"/>
                <w:sz w:val="21"/>
                <w:szCs w:val="21"/>
                <w:highlight w:val="none"/>
                <w:lang w:val="en-US" w:eastAsia="zh-CN" w:bidi="ar-SA"/>
              </w:rPr>
            </w:pPr>
            <w:r>
              <w:rPr>
                <w:rFonts w:hint="eastAsia"/>
                <w:sz w:val="21"/>
                <w:szCs w:val="21"/>
                <w:highlight w:val="none"/>
                <w:lang w:val="en-US" w:eastAsia="zh-CN"/>
              </w:rPr>
              <w:t>6份，2025.2.25，2025.5.29，2025.8.28，2025.11.27，2026.2.24，2026.5.31</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2F9A012">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审查合格，拟发展</w:t>
            </w:r>
          </w:p>
        </w:tc>
      </w:tr>
    </w:tbl>
    <w:p w14:paraId="511A1E54">
      <w:pPr>
        <w:spacing w:before="312" w:beforeLines="100" w:after="62" w:afterLines="20" w:line="240" w:lineRule="auto"/>
        <w:jc w:val="center"/>
        <w:rPr>
          <w:rFonts w:hint="eastAsia"/>
          <w:b/>
          <w:sz w:val="24"/>
        </w:rPr>
      </w:pPr>
      <w:r>
        <w:rPr>
          <w:rFonts w:hint="eastAsia"/>
          <w:b/>
          <w:sz w:val="24"/>
        </w:rPr>
        <w:t xml:space="preserve">中共浙江大学教育学院委员会 </w:t>
      </w:r>
      <w:r>
        <w:rPr>
          <w:rFonts w:hint="eastAsia"/>
          <w:b/>
          <w:sz w:val="24"/>
          <w:u w:val="single"/>
        </w:rPr>
        <w:t xml:space="preserve">  </w:t>
      </w:r>
      <w:r>
        <w:rPr>
          <w:rFonts w:hint="eastAsia"/>
          <w:b/>
          <w:sz w:val="24"/>
          <w:u w:val="single"/>
          <w:lang w:val="en-US" w:eastAsia="zh-CN"/>
        </w:rPr>
        <w:t>教本二</w:t>
      </w:r>
      <w:r>
        <w:rPr>
          <w:rFonts w:hint="eastAsia"/>
          <w:b/>
          <w:sz w:val="24"/>
          <w:u w:val="single"/>
        </w:rPr>
        <w:t xml:space="preserve">  </w:t>
      </w:r>
      <w:r>
        <w:rPr>
          <w:rFonts w:hint="eastAsia"/>
          <w:b/>
          <w:sz w:val="24"/>
        </w:rPr>
        <w:t>支部20</w:t>
      </w:r>
      <w:r>
        <w:rPr>
          <w:b/>
          <w:sz w:val="24"/>
        </w:rPr>
        <w:t>2</w:t>
      </w:r>
      <w:r>
        <w:rPr>
          <w:rFonts w:hint="eastAsia"/>
          <w:b/>
          <w:sz w:val="24"/>
          <w:lang w:val="en-US" w:eastAsia="zh-CN"/>
        </w:rPr>
        <w:t>5</w:t>
      </w:r>
      <w:r>
        <w:rPr>
          <w:rFonts w:hint="eastAsia"/>
          <w:b/>
          <w:sz w:val="24"/>
        </w:rPr>
        <w:t>—20</w:t>
      </w:r>
      <w:r>
        <w:rPr>
          <w:b/>
          <w:sz w:val="24"/>
        </w:rPr>
        <w:t>2</w:t>
      </w:r>
      <w:r>
        <w:rPr>
          <w:rFonts w:hint="eastAsia"/>
          <w:b/>
          <w:sz w:val="24"/>
          <w:lang w:val="en-US" w:eastAsia="zh-CN"/>
        </w:rPr>
        <w:t>6</w:t>
      </w:r>
      <w:r>
        <w:rPr>
          <w:rFonts w:hint="eastAsia"/>
          <w:b/>
          <w:sz w:val="24"/>
        </w:rPr>
        <w:t>学年</w:t>
      </w:r>
      <w:r>
        <w:rPr>
          <w:rFonts w:hint="eastAsia"/>
          <w:b/>
          <w:sz w:val="24"/>
          <w:lang w:val="en-US" w:eastAsia="zh-CN"/>
        </w:rPr>
        <w:t>春夏</w:t>
      </w:r>
      <w:r>
        <w:rPr>
          <w:rFonts w:hint="eastAsia"/>
          <w:b/>
          <w:sz w:val="24"/>
        </w:rPr>
        <w:t>学期发展学生党员材料预审汇总表</w:t>
      </w:r>
    </w:p>
    <w:p w14:paraId="1F04923C">
      <w:pPr>
        <w:spacing w:before="312" w:beforeLines="100" w:after="62" w:afterLines="20"/>
        <w:jc w:val="both"/>
        <w:rPr>
          <w:rFonts w:hint="eastAsia"/>
          <w:b/>
          <w:sz w:val="24"/>
        </w:rPr>
      </w:pPr>
    </w:p>
    <w:tbl>
      <w:tblPr>
        <w:tblStyle w:val="2"/>
        <w:tblpPr w:leftFromText="180" w:rightFromText="180" w:vertAnchor="page" w:horzAnchor="margin" w:tblpXSpec="center" w:tblpY="1958"/>
        <w:tblW w:w="16176" w:type="dxa"/>
        <w:tblInd w:w="0" w:type="dxa"/>
        <w:tblLayout w:type="fixed"/>
        <w:tblCellMar>
          <w:top w:w="0" w:type="dxa"/>
          <w:left w:w="108" w:type="dxa"/>
          <w:bottom w:w="0" w:type="dxa"/>
          <w:right w:w="108" w:type="dxa"/>
        </w:tblCellMar>
      </w:tblPr>
      <w:tblGrid>
        <w:gridCol w:w="774"/>
        <w:gridCol w:w="672"/>
        <w:gridCol w:w="806"/>
        <w:gridCol w:w="809"/>
        <w:gridCol w:w="1198"/>
        <w:gridCol w:w="929"/>
        <w:gridCol w:w="929"/>
        <w:gridCol w:w="1326"/>
        <w:gridCol w:w="1085"/>
        <w:gridCol w:w="2715"/>
        <w:gridCol w:w="1755"/>
        <w:gridCol w:w="1957"/>
        <w:gridCol w:w="1221"/>
      </w:tblGrid>
      <w:tr w14:paraId="6800E927">
        <w:tblPrEx>
          <w:tblCellMar>
            <w:top w:w="0" w:type="dxa"/>
            <w:left w:w="108" w:type="dxa"/>
            <w:bottom w:w="0" w:type="dxa"/>
            <w:right w:w="108" w:type="dxa"/>
          </w:tblCellMar>
        </w:tblPrEx>
        <w:trPr>
          <w:cantSplit/>
          <w:trHeight w:val="3403"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5BD550AF">
            <w:pPr>
              <w:spacing w:line="240" w:lineRule="auto"/>
              <w:rPr>
                <w:rFonts w:hint="eastAsia"/>
                <w:sz w:val="21"/>
                <w:szCs w:val="21"/>
                <w:lang w:val="en-US" w:eastAsia="zh-CN"/>
              </w:rPr>
            </w:pPr>
            <w:r>
              <w:rPr>
                <w:rFonts w:hint="eastAsia"/>
                <w:sz w:val="21"/>
                <w:szCs w:val="21"/>
                <w:lang w:val="en-US" w:eastAsia="zh-CN"/>
              </w:rPr>
              <w:t>李奇颖</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3A90811A">
            <w:pPr>
              <w:spacing w:line="240" w:lineRule="auto"/>
              <w:rPr>
                <w:rFonts w:hint="eastAsia"/>
                <w:sz w:val="21"/>
                <w:szCs w:val="21"/>
                <w:lang w:val="en-US" w:eastAsia="zh-CN"/>
              </w:rPr>
            </w:pPr>
            <w:r>
              <w:rPr>
                <w:rFonts w:hint="eastAsia"/>
                <w:sz w:val="21"/>
                <w:szCs w:val="21"/>
                <w:lang w:val="en-US" w:eastAsia="zh-CN"/>
              </w:rPr>
              <w:t>2024级教育学专业本科生</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4E2827D">
            <w:pPr>
              <w:spacing w:line="240" w:lineRule="auto"/>
              <w:rPr>
                <w:rFonts w:hint="default"/>
                <w:sz w:val="21"/>
                <w:szCs w:val="21"/>
                <w:highlight w:val="none"/>
                <w:lang w:val="en-US" w:eastAsia="zh-CN"/>
              </w:rPr>
            </w:pPr>
            <w:r>
              <w:rPr>
                <w:rFonts w:hint="eastAsia"/>
                <w:sz w:val="21"/>
                <w:szCs w:val="21"/>
                <w:highlight w:val="none"/>
                <w:lang w:val="en-US" w:eastAsia="zh-CN"/>
              </w:rPr>
              <w:t>2024.08.26/浙江大学</w:t>
            </w:r>
          </w:p>
          <w:p w14:paraId="3A21717F">
            <w:pPr>
              <w:spacing w:line="240" w:lineRule="auto"/>
              <w:rPr>
                <w:rFonts w:hint="eastAsia"/>
                <w:sz w:val="21"/>
                <w:szCs w:val="21"/>
                <w:highlight w:val="yellow"/>
                <w:lang w:val="en-US" w:eastAsia="zh-CN"/>
              </w:rPr>
            </w:pPr>
            <w:r>
              <w:rPr>
                <w:rFonts w:hint="eastAsia"/>
                <w:sz w:val="21"/>
                <w:szCs w:val="21"/>
                <w:highlight w:val="none"/>
                <w:lang w:val="en-US" w:eastAsia="zh-CN"/>
              </w:rPr>
              <w:t>军训师一团十连临时党支部</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6CF80357">
            <w:pPr>
              <w:spacing w:line="240" w:lineRule="auto"/>
              <w:rPr>
                <w:rFonts w:hint="eastAsia"/>
                <w:sz w:val="21"/>
                <w:szCs w:val="21"/>
                <w:lang w:val="en-US" w:eastAsia="zh-CN"/>
              </w:rPr>
            </w:pPr>
            <w:r>
              <w:rPr>
                <w:rFonts w:hint="eastAsia"/>
                <w:sz w:val="21"/>
                <w:szCs w:val="21"/>
                <w:lang w:val="en-US" w:eastAsia="zh-CN"/>
              </w:rPr>
              <w:t>2024.10.11</w:t>
            </w:r>
          </w:p>
          <w:p w14:paraId="7E15C1F2">
            <w:pPr>
              <w:spacing w:line="240" w:lineRule="auto"/>
              <w:rPr>
                <w:rFonts w:hint="eastAsia"/>
                <w:sz w:val="21"/>
                <w:szCs w:val="21"/>
                <w:lang w:val="en-US" w:eastAsia="zh-CN"/>
              </w:rPr>
            </w:pPr>
            <w:r>
              <w:rPr>
                <w:rFonts w:hint="eastAsia"/>
                <w:sz w:val="21"/>
                <w:szCs w:val="21"/>
              </w:rPr>
              <w:t>社会科学试验班</w:t>
            </w:r>
            <w:r>
              <w:rPr>
                <w:rFonts w:hint="eastAsia"/>
                <w:sz w:val="21"/>
                <w:szCs w:val="21"/>
                <w:lang w:val="en-US" w:eastAsia="zh-CN"/>
              </w:rPr>
              <w:t>2415团支部</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39F93617">
            <w:pPr>
              <w:spacing w:line="240" w:lineRule="auto"/>
              <w:rPr>
                <w:rFonts w:hint="eastAsia"/>
                <w:sz w:val="21"/>
                <w:szCs w:val="21"/>
                <w:lang w:val="en-US" w:eastAsia="zh-CN"/>
              </w:rPr>
            </w:pPr>
            <w:r>
              <w:rPr>
                <w:rFonts w:hint="eastAsia"/>
                <w:sz w:val="21"/>
                <w:szCs w:val="21"/>
                <w:lang w:val="en-US" w:eastAsia="zh-CN"/>
              </w:rPr>
              <w:t>2024.12.06</w:t>
            </w:r>
          </w:p>
          <w:p w14:paraId="61C71F22">
            <w:pPr>
              <w:spacing w:line="240" w:lineRule="auto"/>
              <w:rPr>
                <w:rFonts w:hint="eastAsia"/>
                <w:sz w:val="21"/>
                <w:szCs w:val="21"/>
                <w:lang w:val="en-US" w:eastAsia="zh-CN"/>
              </w:rPr>
            </w:pPr>
            <w:r>
              <w:rPr>
                <w:rFonts w:hint="eastAsia"/>
                <w:sz w:val="21"/>
                <w:szCs w:val="21"/>
                <w:lang w:val="en-US" w:eastAsia="zh-CN"/>
              </w:rPr>
              <w:t>/钱雯欣/胡依卓</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5E3BAE3E">
            <w:pPr>
              <w:widowControl/>
              <w:spacing w:line="240" w:lineRule="auto"/>
              <w:rPr>
                <w:rFonts w:hint="eastAsia"/>
                <w:sz w:val="21"/>
                <w:szCs w:val="21"/>
                <w:lang w:val="en-US" w:eastAsia="zh-CN"/>
              </w:rPr>
            </w:pPr>
            <w:r>
              <w:rPr>
                <w:rFonts w:hint="eastAsia"/>
                <w:color w:val="000000"/>
                <w:kern w:val="0"/>
                <w:sz w:val="21"/>
                <w:szCs w:val="21"/>
                <w:lang w:val="en-US" w:eastAsia="zh-CN"/>
              </w:rPr>
              <w:t>2024.11-12，浙江大学第二期入党积极分子培训班</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37A3EC9">
            <w:pPr>
              <w:spacing w:line="240" w:lineRule="auto"/>
              <w:rPr>
                <w:rFonts w:hint="eastAsia"/>
                <w:sz w:val="21"/>
                <w:szCs w:val="21"/>
                <w:lang w:val="en-US" w:eastAsia="zh-CN"/>
              </w:rPr>
            </w:pPr>
            <w:r>
              <w:rPr>
                <w:rFonts w:hint="eastAsia"/>
                <w:sz w:val="21"/>
                <w:szCs w:val="21"/>
                <w:lang w:val="en-US" w:eastAsia="zh-CN"/>
              </w:rPr>
              <w:t>2026.5-6，浙江大学党校2026年第二期学生发展对象培训班</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0A3BB6AD">
            <w:pPr>
              <w:spacing w:line="240" w:lineRule="auto"/>
              <w:rPr>
                <w:rFonts w:hint="eastAsia"/>
                <w:sz w:val="21"/>
                <w:szCs w:val="21"/>
                <w:lang w:val="en-US" w:eastAsia="zh-CN"/>
              </w:rPr>
            </w:pPr>
            <w:r>
              <w:rPr>
                <w:rFonts w:hint="eastAsia"/>
                <w:sz w:val="21"/>
                <w:szCs w:val="21"/>
                <w:lang w:val="en-US" w:eastAsia="zh-CN"/>
              </w:rPr>
              <w:t>4.48/4.33/4.30</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C059591">
            <w:pPr>
              <w:spacing w:line="240" w:lineRule="auto"/>
              <w:rPr>
                <w:rFonts w:hint="eastAsia"/>
                <w:sz w:val="21"/>
                <w:szCs w:val="21"/>
                <w:lang w:val="en-US" w:eastAsia="zh-CN"/>
              </w:rPr>
            </w:pPr>
            <w:r>
              <w:rPr>
                <w:rFonts w:hint="eastAsia"/>
                <w:sz w:val="21"/>
                <w:szCs w:val="21"/>
                <w:lang w:val="en-US" w:eastAsia="zh-CN"/>
              </w:rPr>
              <w:t>无</w:t>
            </w:r>
          </w:p>
        </w:tc>
        <w:tc>
          <w:tcPr>
            <w:tcW w:w="2715" w:type="dxa"/>
            <w:tcBorders>
              <w:top w:val="single" w:color="auto" w:sz="4" w:space="0"/>
              <w:left w:val="single" w:color="auto" w:sz="4" w:space="0"/>
              <w:bottom w:val="single" w:color="auto" w:sz="4" w:space="0"/>
              <w:right w:val="single" w:color="auto" w:sz="4" w:space="0"/>
            </w:tcBorders>
            <w:noWrap w:val="0"/>
            <w:vAlign w:val="center"/>
          </w:tcPr>
          <w:p w14:paraId="283FD439">
            <w:pPr>
              <w:spacing w:line="240" w:lineRule="auto"/>
              <w:rPr>
                <w:rFonts w:hint="eastAsia"/>
                <w:sz w:val="21"/>
                <w:szCs w:val="21"/>
                <w:lang w:val="en-US" w:eastAsia="zh-CN"/>
              </w:rPr>
            </w:pPr>
            <w:r>
              <w:rPr>
                <w:rFonts w:hint="eastAsia"/>
                <w:sz w:val="21"/>
                <w:szCs w:val="21"/>
                <w:lang w:val="en-US" w:eastAsia="zh-CN"/>
              </w:rPr>
              <w:t>社科2415班、教育学2402班团支书、浙江大学团工委活动部副部长、志愿者小时数221小时</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C15AFC0">
            <w:pPr>
              <w:spacing w:line="240" w:lineRule="auto"/>
              <w:rPr>
                <w:rFonts w:hint="eastAsia"/>
                <w:sz w:val="21"/>
                <w:szCs w:val="21"/>
                <w:lang w:val="en-US" w:eastAsia="zh-CN"/>
              </w:rPr>
            </w:pPr>
            <w:r>
              <w:rPr>
                <w:rFonts w:hint="eastAsia"/>
                <w:sz w:val="21"/>
                <w:szCs w:val="21"/>
                <w:lang w:val="en-US" w:eastAsia="zh-CN"/>
              </w:rPr>
              <w:t>浙江大学三等奖学金</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4ECBCD9D">
            <w:pPr>
              <w:spacing w:line="240" w:lineRule="auto"/>
              <w:rPr>
                <w:rFonts w:hint="eastAsia"/>
                <w:sz w:val="21"/>
                <w:szCs w:val="21"/>
                <w:highlight w:val="none"/>
                <w:lang w:val="en-US" w:eastAsia="zh-CN"/>
              </w:rPr>
            </w:pPr>
            <w:r>
              <w:rPr>
                <w:rFonts w:hint="eastAsia"/>
                <w:sz w:val="21"/>
                <w:szCs w:val="21"/>
                <w:highlight w:val="none"/>
                <w:lang w:val="en-US" w:eastAsia="zh-CN"/>
              </w:rPr>
              <w:t>6份，</w:t>
            </w:r>
          </w:p>
          <w:p w14:paraId="7AA01BA5">
            <w:pPr>
              <w:spacing w:line="240" w:lineRule="auto"/>
              <w:rPr>
                <w:rFonts w:hint="eastAsia"/>
                <w:sz w:val="21"/>
                <w:szCs w:val="21"/>
                <w:highlight w:val="none"/>
                <w:lang w:val="en-US" w:eastAsia="zh-CN"/>
              </w:rPr>
            </w:pPr>
            <w:r>
              <w:rPr>
                <w:rFonts w:hint="eastAsia"/>
                <w:sz w:val="21"/>
                <w:szCs w:val="21"/>
                <w:highlight w:val="none"/>
                <w:lang w:val="en-US" w:eastAsia="zh-CN"/>
              </w:rPr>
              <w:t>2025年2月25日</w:t>
            </w:r>
          </w:p>
          <w:p w14:paraId="0D025570">
            <w:pPr>
              <w:spacing w:line="240" w:lineRule="auto"/>
              <w:rPr>
                <w:rFonts w:hint="eastAsia"/>
                <w:sz w:val="21"/>
                <w:szCs w:val="21"/>
                <w:highlight w:val="none"/>
                <w:lang w:val="en-US" w:eastAsia="zh-CN"/>
              </w:rPr>
            </w:pPr>
            <w:r>
              <w:rPr>
                <w:rFonts w:hint="eastAsia"/>
                <w:sz w:val="21"/>
                <w:szCs w:val="21"/>
                <w:highlight w:val="none"/>
                <w:lang w:val="en-US" w:eastAsia="zh-CN"/>
              </w:rPr>
              <w:t>2025年5月25日</w:t>
            </w:r>
          </w:p>
          <w:p w14:paraId="3E42D941">
            <w:pPr>
              <w:spacing w:line="240" w:lineRule="auto"/>
              <w:rPr>
                <w:rFonts w:hint="eastAsia"/>
                <w:sz w:val="21"/>
                <w:szCs w:val="21"/>
                <w:highlight w:val="none"/>
                <w:lang w:val="en-US" w:eastAsia="zh-CN"/>
              </w:rPr>
            </w:pPr>
            <w:r>
              <w:rPr>
                <w:rFonts w:hint="eastAsia"/>
                <w:sz w:val="21"/>
                <w:szCs w:val="21"/>
                <w:highlight w:val="none"/>
                <w:lang w:val="en-US" w:eastAsia="zh-CN"/>
              </w:rPr>
              <w:t>2025年8月25日</w:t>
            </w:r>
          </w:p>
          <w:p w14:paraId="53058AB5">
            <w:pPr>
              <w:spacing w:line="240" w:lineRule="auto"/>
              <w:rPr>
                <w:rFonts w:hint="eastAsia"/>
                <w:sz w:val="21"/>
                <w:szCs w:val="21"/>
                <w:highlight w:val="none"/>
                <w:lang w:val="en-US" w:eastAsia="zh-CN"/>
              </w:rPr>
            </w:pPr>
            <w:r>
              <w:rPr>
                <w:rFonts w:hint="eastAsia"/>
                <w:sz w:val="21"/>
                <w:szCs w:val="21"/>
                <w:highlight w:val="none"/>
                <w:lang w:val="en-US" w:eastAsia="zh-CN"/>
              </w:rPr>
              <w:t>2025年11月25日</w:t>
            </w:r>
          </w:p>
          <w:p w14:paraId="22DB5E65">
            <w:pPr>
              <w:spacing w:line="240" w:lineRule="auto"/>
              <w:rPr>
                <w:rFonts w:hint="eastAsia"/>
                <w:sz w:val="21"/>
                <w:szCs w:val="21"/>
                <w:highlight w:val="none"/>
                <w:lang w:val="en-US" w:eastAsia="zh-CN"/>
              </w:rPr>
            </w:pPr>
            <w:r>
              <w:rPr>
                <w:rFonts w:hint="eastAsia"/>
                <w:sz w:val="21"/>
                <w:szCs w:val="21"/>
                <w:highlight w:val="none"/>
                <w:lang w:val="en-US" w:eastAsia="zh-CN"/>
              </w:rPr>
              <w:t>2026年2月25日</w:t>
            </w:r>
          </w:p>
          <w:p w14:paraId="3A7FF7A5">
            <w:pPr>
              <w:spacing w:line="240" w:lineRule="auto"/>
              <w:rPr>
                <w:rFonts w:hint="eastAsia"/>
                <w:sz w:val="21"/>
                <w:szCs w:val="21"/>
                <w:highlight w:val="yellow"/>
                <w:lang w:val="en-US" w:eastAsia="zh-CN"/>
              </w:rPr>
            </w:pPr>
            <w:r>
              <w:rPr>
                <w:rFonts w:hint="eastAsia"/>
                <w:sz w:val="21"/>
                <w:szCs w:val="21"/>
                <w:highlight w:val="none"/>
                <w:lang w:val="en-US" w:eastAsia="zh-CN"/>
              </w:rPr>
              <w:t>2026年5月25日</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0990D06">
            <w:pPr>
              <w:spacing w:line="240" w:lineRule="auto"/>
              <w:rPr>
                <w:rFonts w:hint="eastAsia"/>
                <w:sz w:val="21"/>
                <w:szCs w:val="21"/>
              </w:rPr>
            </w:pPr>
            <w:r>
              <w:rPr>
                <w:rFonts w:hint="eastAsia"/>
                <w:sz w:val="21"/>
                <w:szCs w:val="21"/>
              </w:rPr>
              <w:t>审查合格，拟发展</w:t>
            </w:r>
          </w:p>
        </w:tc>
      </w:tr>
      <w:tr w14:paraId="40700A0E">
        <w:tblPrEx>
          <w:tblCellMar>
            <w:top w:w="0" w:type="dxa"/>
            <w:left w:w="108" w:type="dxa"/>
            <w:bottom w:w="0" w:type="dxa"/>
            <w:right w:w="108" w:type="dxa"/>
          </w:tblCellMar>
        </w:tblPrEx>
        <w:trPr>
          <w:cantSplit/>
          <w:trHeight w:val="5067"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61ED5">
            <w:pPr>
              <w:spacing w:line="240" w:lineRule="auto"/>
              <w:rPr>
                <w:rFonts w:hint="eastAsia"/>
                <w:sz w:val="21"/>
                <w:szCs w:val="21"/>
                <w:lang w:val="en-US" w:eastAsia="zh-CN"/>
              </w:rPr>
            </w:pPr>
            <w:r>
              <w:rPr>
                <w:rFonts w:hint="eastAsia"/>
                <w:sz w:val="21"/>
                <w:szCs w:val="21"/>
              </w:rPr>
              <w:t>魏晨语</w:t>
            </w:r>
          </w:p>
        </w:tc>
        <w:tc>
          <w:tcPr>
            <w:tcW w:w="6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E3F18">
            <w:pPr>
              <w:spacing w:line="240" w:lineRule="auto"/>
              <w:rPr>
                <w:rFonts w:hint="eastAsia"/>
                <w:sz w:val="21"/>
                <w:szCs w:val="21"/>
                <w:lang w:val="en-US" w:eastAsia="zh-CN"/>
              </w:rPr>
            </w:pPr>
            <w:r>
              <w:rPr>
                <w:rFonts w:hint="eastAsia"/>
                <w:sz w:val="21"/>
                <w:szCs w:val="21"/>
              </w:rPr>
              <w:t>2024级教育学专业本科生</w:t>
            </w:r>
          </w:p>
        </w:tc>
        <w:tc>
          <w:tcPr>
            <w:tcW w:w="8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55818D">
            <w:pPr>
              <w:spacing w:line="240" w:lineRule="auto"/>
              <w:rPr>
                <w:rFonts w:hint="eastAsia"/>
                <w:sz w:val="21"/>
                <w:szCs w:val="21"/>
                <w:highlight w:val="none"/>
                <w:lang w:val="en-US" w:eastAsia="zh-CN"/>
              </w:rPr>
            </w:pPr>
            <w:r>
              <w:rPr>
                <w:rFonts w:hint="eastAsia"/>
                <w:sz w:val="21"/>
                <w:szCs w:val="21"/>
                <w:highlight w:val="none"/>
              </w:rPr>
              <w:t>2024.8.26/浙江大学军训师一团七连临时党支部</w:t>
            </w:r>
          </w:p>
        </w:tc>
        <w:tc>
          <w:tcPr>
            <w:tcW w:w="80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285FDA">
            <w:pPr>
              <w:spacing w:line="240" w:lineRule="auto"/>
              <w:rPr>
                <w:rFonts w:hint="eastAsia"/>
                <w:sz w:val="21"/>
                <w:szCs w:val="21"/>
                <w:highlight w:val="none"/>
                <w:lang w:val="en-US" w:eastAsia="zh-CN"/>
              </w:rPr>
            </w:pPr>
            <w:r>
              <w:rPr>
                <w:rFonts w:hint="eastAsia"/>
                <w:sz w:val="21"/>
                <w:szCs w:val="21"/>
                <w:highlight w:val="none"/>
              </w:rPr>
              <w:t>2024.10.14/社会科学试验班2405团支部</w:t>
            </w:r>
          </w:p>
        </w:tc>
        <w:tc>
          <w:tcPr>
            <w:tcW w:w="11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56861">
            <w:pPr>
              <w:spacing w:line="240" w:lineRule="auto"/>
              <w:rPr>
                <w:rFonts w:hint="eastAsia"/>
                <w:sz w:val="21"/>
                <w:szCs w:val="21"/>
                <w:highlight w:val="none"/>
                <w:lang w:val="en-US" w:eastAsia="zh-CN"/>
              </w:rPr>
            </w:pPr>
            <w:r>
              <w:rPr>
                <w:rFonts w:hint="eastAsia"/>
                <w:sz w:val="21"/>
                <w:szCs w:val="21"/>
                <w:highlight w:val="none"/>
              </w:rPr>
              <w:t>2024.11.30/</w:t>
            </w:r>
            <w:r>
              <w:rPr>
                <w:rFonts w:hint="eastAsia"/>
                <w:sz w:val="21"/>
                <w:szCs w:val="21"/>
                <w:highlight w:val="none"/>
                <w:lang w:val="en-US" w:eastAsia="zh-CN"/>
              </w:rPr>
              <w:t>沈方方/</w:t>
            </w:r>
            <w:r>
              <w:rPr>
                <w:rFonts w:hint="eastAsia"/>
                <w:sz w:val="21"/>
                <w:szCs w:val="21"/>
                <w:highlight w:val="none"/>
              </w:rPr>
              <w:t>陈尔淳</w:t>
            </w:r>
          </w:p>
        </w:tc>
        <w:tc>
          <w:tcPr>
            <w:tcW w:w="9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0A1D02">
            <w:pPr>
              <w:spacing w:line="240" w:lineRule="auto"/>
              <w:rPr>
                <w:rFonts w:hint="eastAsia"/>
                <w:sz w:val="21"/>
                <w:szCs w:val="21"/>
                <w:highlight w:val="none"/>
                <w:lang w:val="en-US" w:eastAsia="zh-CN"/>
              </w:rPr>
            </w:pPr>
            <w:r>
              <w:rPr>
                <w:rFonts w:hint="eastAsia"/>
                <w:sz w:val="21"/>
                <w:szCs w:val="21"/>
                <w:highlight w:val="none"/>
              </w:rPr>
              <w:t>2024.</w:t>
            </w:r>
            <w:r>
              <w:rPr>
                <w:rFonts w:hint="eastAsia"/>
                <w:sz w:val="21"/>
                <w:szCs w:val="21"/>
                <w:highlight w:val="none"/>
                <w:lang w:val="en-US" w:eastAsia="zh-CN"/>
              </w:rPr>
              <w:t>10-</w:t>
            </w:r>
            <w:r>
              <w:rPr>
                <w:rFonts w:hint="eastAsia"/>
                <w:sz w:val="21"/>
                <w:szCs w:val="21"/>
                <w:highlight w:val="none"/>
              </w:rPr>
              <w:t>11</w:t>
            </w:r>
            <w:r>
              <w:rPr>
                <w:rFonts w:hint="eastAsia"/>
                <w:sz w:val="21"/>
                <w:szCs w:val="21"/>
                <w:highlight w:val="none"/>
                <w:lang w:eastAsia="zh-CN"/>
              </w:rPr>
              <w:t>，</w:t>
            </w:r>
            <w:r>
              <w:rPr>
                <w:rFonts w:hint="eastAsia"/>
                <w:sz w:val="21"/>
                <w:szCs w:val="21"/>
                <w:highlight w:val="none"/>
              </w:rPr>
              <w:t>浙江大学第一期入党积极分子培训班</w:t>
            </w:r>
          </w:p>
        </w:tc>
        <w:tc>
          <w:tcPr>
            <w:tcW w:w="9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BC799">
            <w:pPr>
              <w:spacing w:line="240" w:lineRule="auto"/>
              <w:rPr>
                <w:rFonts w:hint="eastAsia"/>
                <w:sz w:val="21"/>
                <w:szCs w:val="21"/>
                <w:highlight w:val="none"/>
                <w:lang w:val="en-US" w:eastAsia="zh-CN"/>
              </w:rPr>
            </w:pPr>
            <w:r>
              <w:rPr>
                <w:rFonts w:hint="eastAsia"/>
                <w:sz w:val="21"/>
                <w:szCs w:val="21"/>
                <w:highlight w:val="none"/>
              </w:rPr>
              <w:t>2024.5</w:t>
            </w:r>
            <w:r>
              <w:rPr>
                <w:rFonts w:hint="eastAsia"/>
                <w:sz w:val="21"/>
                <w:szCs w:val="21"/>
                <w:highlight w:val="none"/>
                <w:lang w:val="en-US" w:eastAsia="zh-CN"/>
              </w:rPr>
              <w:t>-6</w:t>
            </w:r>
            <w:r>
              <w:rPr>
                <w:rFonts w:hint="eastAsia"/>
                <w:sz w:val="21"/>
                <w:szCs w:val="21"/>
                <w:highlight w:val="none"/>
              </w:rPr>
              <w:t>,浙江大学党校2026年第二期学生发展对象培训班</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E4F10">
            <w:pPr>
              <w:spacing w:line="240" w:lineRule="auto"/>
              <w:rPr>
                <w:rFonts w:hint="eastAsia"/>
                <w:sz w:val="21"/>
                <w:szCs w:val="21"/>
                <w:highlight w:val="none"/>
                <w:lang w:val="en-US" w:eastAsia="zh-CN"/>
              </w:rPr>
            </w:pPr>
            <w:r>
              <w:rPr>
                <w:rFonts w:hint="eastAsia"/>
                <w:sz w:val="21"/>
                <w:szCs w:val="21"/>
                <w:highlight w:val="none"/>
              </w:rPr>
              <w:t>4.27/4.39/4.30</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615D2">
            <w:pPr>
              <w:spacing w:line="240" w:lineRule="auto"/>
              <w:rPr>
                <w:rFonts w:hint="eastAsia"/>
                <w:sz w:val="21"/>
                <w:szCs w:val="21"/>
                <w:highlight w:val="none"/>
                <w:lang w:val="en-US" w:eastAsia="zh-CN"/>
              </w:rPr>
            </w:pPr>
            <w:r>
              <w:rPr>
                <w:rFonts w:hint="eastAsia"/>
                <w:sz w:val="21"/>
                <w:szCs w:val="21"/>
                <w:highlight w:val="none"/>
              </w:rPr>
              <w:t>无</w:t>
            </w:r>
          </w:p>
        </w:tc>
        <w:tc>
          <w:tcPr>
            <w:tcW w:w="27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154133">
            <w:pPr>
              <w:spacing w:line="240" w:lineRule="auto"/>
              <w:rPr>
                <w:rFonts w:hint="eastAsia"/>
                <w:sz w:val="21"/>
                <w:szCs w:val="21"/>
                <w:highlight w:val="none"/>
              </w:rPr>
            </w:pPr>
            <w:r>
              <w:rPr>
                <w:rFonts w:hint="eastAsia"/>
                <w:sz w:val="21"/>
                <w:szCs w:val="21"/>
                <w:highlight w:val="none"/>
              </w:rPr>
              <w:t>2025年4月至2026年5月以负责人身份参与启真问学平台校级创新项目“数字时代的拜物教批判：从拜物教到数字拜物教” ；</w:t>
            </w:r>
          </w:p>
          <w:p w14:paraId="7F8702BA">
            <w:pPr>
              <w:spacing w:line="240" w:lineRule="auto"/>
              <w:rPr>
                <w:rFonts w:hint="eastAsia"/>
                <w:sz w:val="21"/>
                <w:szCs w:val="21"/>
                <w:highlight w:val="none"/>
              </w:rPr>
            </w:pPr>
            <w:r>
              <w:rPr>
                <w:rFonts w:hint="eastAsia"/>
                <w:sz w:val="21"/>
                <w:szCs w:val="21"/>
                <w:highlight w:val="none"/>
              </w:rPr>
              <w:t>教育学2402班副班长兼宣传委员；</w:t>
            </w:r>
          </w:p>
          <w:p w14:paraId="20AD7773">
            <w:pPr>
              <w:spacing w:line="240" w:lineRule="auto"/>
              <w:rPr>
                <w:rFonts w:hint="eastAsia"/>
                <w:sz w:val="21"/>
                <w:szCs w:val="21"/>
                <w:highlight w:val="none"/>
              </w:rPr>
            </w:pPr>
            <w:r>
              <w:rPr>
                <w:rFonts w:hint="eastAsia"/>
                <w:sz w:val="21"/>
                <w:szCs w:val="21"/>
                <w:highlight w:val="none"/>
              </w:rPr>
              <w:t>浙江大学校团委学生文体中心宣传部部长</w:t>
            </w:r>
          </w:p>
          <w:p w14:paraId="28B8806A">
            <w:pPr>
              <w:spacing w:line="240" w:lineRule="auto"/>
              <w:rPr>
                <w:rFonts w:hint="eastAsia"/>
                <w:sz w:val="21"/>
                <w:szCs w:val="21"/>
                <w:highlight w:val="none"/>
                <w:lang w:val="en-US" w:eastAsia="zh-CN"/>
              </w:rPr>
            </w:pPr>
            <w:r>
              <w:rPr>
                <w:rFonts w:hint="eastAsia"/>
                <w:sz w:val="21"/>
                <w:szCs w:val="21"/>
                <w:highlight w:val="none"/>
              </w:rPr>
              <w:t>丹青分团委学生团队宣传部副部长。</w:t>
            </w:r>
          </w:p>
        </w:tc>
        <w:tc>
          <w:tcPr>
            <w:tcW w:w="1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5C62C">
            <w:pPr>
              <w:spacing w:line="240" w:lineRule="auto"/>
              <w:rPr>
                <w:rFonts w:hint="eastAsia"/>
                <w:sz w:val="21"/>
                <w:szCs w:val="21"/>
                <w:highlight w:val="none"/>
                <w:lang w:val="en-US" w:eastAsia="zh-CN"/>
              </w:rPr>
            </w:pPr>
            <w:r>
              <w:rPr>
                <w:rFonts w:hint="eastAsia"/>
                <w:sz w:val="21"/>
                <w:szCs w:val="21"/>
                <w:highlight w:val="none"/>
              </w:rPr>
              <w:t>2024-2025学年</w:t>
            </w:r>
            <w:bookmarkStart w:id="0" w:name="_GoBack"/>
            <w:bookmarkEnd w:id="0"/>
            <w:r>
              <w:rPr>
                <w:rFonts w:hint="eastAsia"/>
                <w:sz w:val="21"/>
                <w:szCs w:val="21"/>
                <w:highlight w:val="none"/>
              </w:rPr>
              <w:t>浙江大学求是学院丹阳青溪学园评为“优秀团员”</w:t>
            </w:r>
          </w:p>
        </w:tc>
        <w:tc>
          <w:tcPr>
            <w:tcW w:w="19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BCC6E">
            <w:pPr>
              <w:spacing w:line="240" w:lineRule="auto"/>
              <w:rPr>
                <w:rFonts w:hint="eastAsia"/>
                <w:sz w:val="21"/>
                <w:szCs w:val="21"/>
                <w:highlight w:val="none"/>
                <w:lang w:val="en-US" w:eastAsia="zh-CN"/>
              </w:rPr>
            </w:pPr>
            <w:r>
              <w:rPr>
                <w:rFonts w:hint="eastAsia"/>
                <w:sz w:val="21"/>
                <w:szCs w:val="21"/>
                <w:highlight w:val="none"/>
                <w:lang w:val="en-US" w:eastAsia="zh-CN"/>
              </w:rPr>
              <w:t>5份，</w:t>
            </w:r>
            <w:r>
              <w:rPr>
                <w:rFonts w:hint="eastAsia"/>
                <w:sz w:val="21"/>
                <w:szCs w:val="21"/>
                <w:highlight w:val="none"/>
              </w:rPr>
              <w:t>2025.3</w:t>
            </w:r>
            <w:r>
              <w:rPr>
                <w:rFonts w:hint="eastAsia"/>
                <w:sz w:val="21"/>
                <w:szCs w:val="21"/>
                <w:highlight w:val="none"/>
                <w:lang w:eastAsia="zh-CN"/>
              </w:rPr>
              <w:t>，</w:t>
            </w:r>
            <w:r>
              <w:rPr>
                <w:rFonts w:hint="eastAsia"/>
                <w:sz w:val="21"/>
                <w:szCs w:val="21"/>
                <w:highlight w:val="none"/>
              </w:rPr>
              <w:t>2025.6</w:t>
            </w:r>
            <w:r>
              <w:rPr>
                <w:rFonts w:hint="eastAsia"/>
                <w:sz w:val="21"/>
                <w:szCs w:val="21"/>
                <w:highlight w:val="none"/>
                <w:lang w:eastAsia="zh-CN"/>
              </w:rPr>
              <w:t>，</w:t>
            </w:r>
            <w:r>
              <w:rPr>
                <w:rFonts w:hint="eastAsia"/>
                <w:sz w:val="21"/>
                <w:szCs w:val="21"/>
                <w:highlight w:val="none"/>
              </w:rPr>
              <w:t>2025.9</w:t>
            </w:r>
            <w:r>
              <w:rPr>
                <w:rFonts w:hint="eastAsia"/>
                <w:sz w:val="21"/>
                <w:szCs w:val="21"/>
                <w:highlight w:val="none"/>
                <w:lang w:eastAsia="zh-CN"/>
              </w:rPr>
              <w:t>，</w:t>
            </w:r>
            <w:r>
              <w:rPr>
                <w:rFonts w:hint="eastAsia"/>
                <w:sz w:val="21"/>
                <w:szCs w:val="21"/>
                <w:highlight w:val="none"/>
              </w:rPr>
              <w:t>2025.12</w:t>
            </w:r>
            <w:r>
              <w:rPr>
                <w:rFonts w:hint="eastAsia"/>
                <w:sz w:val="21"/>
                <w:szCs w:val="21"/>
                <w:highlight w:val="none"/>
                <w:lang w:eastAsia="zh-CN"/>
              </w:rPr>
              <w:t>，</w:t>
            </w:r>
            <w:r>
              <w:rPr>
                <w:rFonts w:hint="eastAsia"/>
                <w:sz w:val="21"/>
                <w:szCs w:val="21"/>
                <w:highlight w:val="none"/>
              </w:rPr>
              <w:t xml:space="preserve">2026.3 </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34E84B">
            <w:pPr>
              <w:spacing w:line="240" w:lineRule="auto"/>
              <w:rPr>
                <w:rFonts w:hint="eastAsia" w:ascii="Times New Roman" w:hAnsi="Times New Roman" w:eastAsia="宋体" w:cs="Times New Roman"/>
                <w:kern w:val="2"/>
                <w:sz w:val="21"/>
                <w:szCs w:val="21"/>
                <w:lang w:val="en-US" w:eastAsia="zh-CN" w:bidi="ar-SA"/>
              </w:rPr>
            </w:pPr>
            <w:r>
              <w:rPr>
                <w:rFonts w:hint="eastAsia"/>
                <w:sz w:val="21"/>
                <w:szCs w:val="21"/>
              </w:rPr>
              <w:t>审查合格，拟发展</w:t>
            </w:r>
          </w:p>
        </w:tc>
      </w:tr>
    </w:tbl>
    <w:p w14:paraId="6A4CE6EB"/>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46EE0"/>
    <w:rsid w:val="0AB81900"/>
    <w:rsid w:val="0E4B734D"/>
    <w:rsid w:val="0E8A515C"/>
    <w:rsid w:val="12446EE0"/>
    <w:rsid w:val="1F86727A"/>
    <w:rsid w:val="254A0D4A"/>
    <w:rsid w:val="28EA7C02"/>
    <w:rsid w:val="30E15E23"/>
    <w:rsid w:val="3B0F23C2"/>
    <w:rsid w:val="3B530501"/>
    <w:rsid w:val="3D877057"/>
    <w:rsid w:val="49494CF1"/>
    <w:rsid w:val="4BCA0873"/>
    <w:rsid w:val="4C8A18A8"/>
    <w:rsid w:val="4F3124AF"/>
    <w:rsid w:val="537137C2"/>
    <w:rsid w:val="567D1774"/>
    <w:rsid w:val="5A472AAA"/>
    <w:rsid w:val="63A426EE"/>
    <w:rsid w:val="6D68133A"/>
    <w:rsid w:val="71C8684B"/>
    <w:rsid w:val="7CD82311"/>
    <w:rsid w:val="7FCE6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1211</Words>
  <Characters>1731</Characters>
  <Lines>0</Lines>
  <Paragraphs>0</Paragraphs>
  <TotalTime>28</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2026-06-09T05:06:00Z</dcterms:created>
  <dc:creator>陈尔淳</dc:creator>
  <cp:lastModifiedBy>陈尔淳</cp:lastModifiedBy>
  <dcterms:modified xsi:type="dcterms:W3CDTF">2026-06-09T07:40:13Z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67AC3FFE56B0497A9B893181E1BD12D9_11</vt:lpwstr>
  </property>
  <property fmtid="{D5CDD505-2E9C-101B-9397-08002B2CF9AE}" pid="4" name="KSOTemplateDocerSaveRecord">
    <vt:lpwstr>eyJoZGlkIjoiZjhiNGE5ZWVkYzYyMDA2NTE5NmYwOWJiMTk1NTljMjYiLCJ1c2VySWQiOiIxNjM5NDcxMTA4In0=</vt:lpwstr>
  </property>
</Properties>
</file>