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38FA">
      <w:pPr>
        <w:spacing w:after="78" w:afterLines="25" w:line="4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</w:rPr>
        <w:t>教育学院第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  <w:lang w:val="en-US"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</w:rPr>
        <w:t>批党支部建设与创新</w:t>
      </w:r>
      <w:r>
        <w:rPr>
          <w:rFonts w:hint="eastAsia" w:ascii="方正小标宋简体" w:hAnsi="方正小标宋简体" w:eastAsia="方正小标宋简体" w:cs="方正小标宋简体"/>
          <w:b/>
          <w:bCs/>
          <w:sz w:val="38"/>
          <w:szCs w:val="38"/>
          <w:lang w:val="en-US" w:eastAsia="zh-CN"/>
        </w:rPr>
        <w:t>项目申报表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285"/>
        <w:gridCol w:w="411"/>
        <w:gridCol w:w="639"/>
        <w:gridCol w:w="945"/>
        <w:gridCol w:w="2124"/>
      </w:tblGrid>
      <w:tr w14:paraId="01F0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支部名称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  <w:t>多个支部联合申报的，需列出所有参与支部名。</w:t>
            </w:r>
          </w:p>
          <w:p w14:paraId="6B5E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  <w:t>排序第一的为主要负责单位</w:t>
            </w:r>
          </w:p>
        </w:tc>
      </w:tr>
      <w:tr w14:paraId="78AC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eastAsia="zh-CN"/>
              </w:rPr>
            </w:pPr>
          </w:p>
        </w:tc>
      </w:tr>
      <w:tr w14:paraId="7AE5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项目主题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Wingdings" w:hAnsi="Wingdings" w:eastAsia="仿宋_GB2312" w:cs="仿宋_GB2312"/>
                <w:bCs/>
                <w:sz w:val="28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  <w:t>思想引领类</w:t>
            </w:r>
          </w:p>
          <w:p w14:paraId="4B7D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Wingdings" w:hAnsi="Wingdings" w:eastAsia="仿宋_GB2312" w:cs="仿宋_GB2312"/>
                <w:bCs/>
                <w:color w:val="auto"/>
                <w:sz w:val="28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岗位建功</w:t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  <w:t>类</w:t>
            </w:r>
          </w:p>
          <w:p w14:paraId="7FA0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黑体" w:hAnsi="黑体" w:eastAsia="黑体"/>
                <w:b w:val="0"/>
                <w:bCs w:val="0"/>
                <w:sz w:val="32"/>
                <w:szCs w:val="32"/>
              </w:rPr>
            </w:pPr>
            <w:r>
              <w:rPr>
                <w:rFonts w:ascii="Wingdings" w:hAnsi="Wingdings" w:eastAsia="仿宋_GB2312" w:cs="仿宋_GB2312"/>
                <w:bCs/>
                <w:color w:val="auto"/>
                <w:sz w:val="28"/>
                <w:szCs w:val="22"/>
              </w:rPr>
              <w:sym w:font="Wingdings" w:char="00A8"/>
            </w:r>
            <w:r>
              <w:rPr>
                <w:rFonts w:hint="eastAsia" w:ascii="Times New Roman" w:hAnsi="Times New Roman" w:eastAsia="仿宋_GB2312" w:cs="方正小标宋简体"/>
                <w:b w:val="0"/>
                <w:bCs w:val="0"/>
                <w:color w:val="auto"/>
                <w:sz w:val="32"/>
                <w:szCs w:val="32"/>
                <w:lang w:eastAsia="zh-CN"/>
              </w:rPr>
              <w:t>服务师生类</w:t>
            </w:r>
          </w:p>
        </w:tc>
      </w:tr>
      <w:tr w14:paraId="139E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1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687" w:rightChars="-327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  <w:t>各支部根据实际情况自拟</w:t>
            </w:r>
          </w:p>
        </w:tc>
      </w:tr>
      <w:tr w14:paraId="2012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1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建设计划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8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  <w:t>结合部门、学科实际，按项目建设的总体思路、建设目标、实施方案、工作举措、预期成果等进行阐述，800字以内。可另附页。</w:t>
            </w:r>
            <w:bookmarkStart w:id="0" w:name="_GoBack"/>
            <w:bookmarkEnd w:id="0"/>
          </w:p>
          <w:p w14:paraId="6FDC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7884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58FB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3FBD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6D14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2A0C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5DED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45BC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7D27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4BCF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  <w:p w14:paraId="0F07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 w:cs="方正小标宋简体"/>
                <w:b w:val="0"/>
                <w:bCs w:val="0"/>
                <w:color w:val="BEBEBE"/>
                <w:sz w:val="32"/>
                <w:szCs w:val="32"/>
                <w:lang w:val="en-US" w:eastAsia="zh-CN"/>
              </w:rPr>
            </w:pPr>
          </w:p>
        </w:tc>
      </w:tr>
      <w:tr w14:paraId="2F0C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项目预算</w:t>
            </w: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56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主要举措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D7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预算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01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合计</w:t>
            </w:r>
          </w:p>
        </w:tc>
      </w:tr>
      <w:tr w14:paraId="099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4A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B1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6B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 w14:paraId="284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6B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2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36AD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A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50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717A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84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85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1832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3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17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DA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</w:p>
        </w:tc>
      </w:tr>
      <w:tr w14:paraId="094B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6" w:hRule="atLeast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学院党委</w:t>
            </w:r>
          </w:p>
          <w:p w14:paraId="7F10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审核意见</w:t>
            </w:r>
          </w:p>
        </w:tc>
        <w:tc>
          <w:tcPr>
            <w:tcW w:w="7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7A6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6F6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0DC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9B7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541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（加盖党委公章）</w:t>
            </w:r>
          </w:p>
          <w:p w14:paraId="0278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00" w:firstLineChars="250"/>
              <w:jc w:val="center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年   月  日</w:t>
            </w:r>
          </w:p>
        </w:tc>
      </w:tr>
    </w:tbl>
    <w:p w14:paraId="24936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3161"/>
    <w:rsid w:val="0B80766C"/>
    <w:rsid w:val="1B9969DF"/>
    <w:rsid w:val="5FDF533A"/>
    <w:rsid w:val="733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3">
    <w:name w:val="Body Text Indent 2"/>
    <w:basedOn w:val="1"/>
    <w:uiPriority w:val="0"/>
    <w:pPr>
      <w:spacing w:line="360" w:lineRule="auto"/>
      <w:ind w:firstLine="473" w:firstLineChars="22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190</Characters>
  <Lines>0</Lines>
  <Paragraphs>0</Paragraphs>
  <TotalTime>14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2025-03-14T07:46:00Z</dcterms:created>
  <dc:creator>Administrator</dc:creator>
  <cp:lastModifiedBy>巫微涟</cp:lastModifiedBy>
  <dcterms:modified xsi:type="dcterms:W3CDTF">2026-04-01T08:13:48Z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eyJoZGlkIjoiNDUyMGZlM2FkM2M1OGVkNjgzNTQwMGU4MzY2MTUwMjMiLCJ1c2VySWQiOiIxNjM5NDU3NjAxIn0=</vt:lpwstr>
  </property>
  <property fmtid="{D5CDD505-2E9C-101B-9397-08002B2CF9AE}" pid="4" name="ICV">
    <vt:lpwstr>88F1B4F35D9142708A9FC38E4950334B_12</vt:lpwstr>
  </property>
</Properties>
</file>