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教本一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84"/>
        <w:gridCol w:w="973"/>
        <w:gridCol w:w="973"/>
        <w:gridCol w:w="1015"/>
        <w:gridCol w:w="1055"/>
        <w:gridCol w:w="899"/>
        <w:gridCol w:w="975"/>
        <w:gridCol w:w="3333"/>
        <w:gridCol w:w="2126"/>
        <w:gridCol w:w="1701"/>
        <w:gridCol w:w="1406"/>
      </w:tblGrid>
      <w:tr>
        <w:trPr>
          <w:cantSplit/>
          <w:trHeight w:val="42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陈邱槿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2023.06.15/教本一支部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2024.09.10/郭江婷、鲍澄缘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2024.06.15/教本一支部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浙江大学党校2023年第二期预备党员培训班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4.60/4.18/4.21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szCs w:val="21"/>
                <w:lang w:eastAsia="zh-Hans"/>
              </w:rPr>
            </w:pP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1.专著《教学是如何发生的：关于教学与教师效能的开创性研究及其实践意义》翻译工作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2.主持国创项目《浙江省乡镇小学生社会与情感能力的现状及影响因素研究》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3.国家课题《新时代中小学青年教师教学创新影响因素及促进机制研究》研究助理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担任教育学2101班班长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2021-2022学年国家奖学金、浙江大学一等奖学金、优秀学生称号</w:t>
            </w:r>
          </w:p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2022-2023学年浙江省政府奖学金、浙江大学二等奖学金、优秀学生、优秀团员称号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4份2023.09.27/2023.12.26/2024.03.25/202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4.05.24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BFAC38"/>
    <w:rsid w:val="00002487"/>
    <w:rsid w:val="000C3444"/>
    <w:rsid w:val="00112A02"/>
    <w:rsid w:val="00121E93"/>
    <w:rsid w:val="002B545F"/>
    <w:rsid w:val="00302AB1"/>
    <w:rsid w:val="00433389"/>
    <w:rsid w:val="004F6CCE"/>
    <w:rsid w:val="00550A51"/>
    <w:rsid w:val="00607A1A"/>
    <w:rsid w:val="007D0879"/>
    <w:rsid w:val="00831FFC"/>
    <w:rsid w:val="008C4E46"/>
    <w:rsid w:val="00A41531"/>
    <w:rsid w:val="00AE7188"/>
    <w:rsid w:val="00B51439"/>
    <w:rsid w:val="00BE10D0"/>
    <w:rsid w:val="00EC1BBD"/>
    <w:rsid w:val="00F576CF"/>
    <w:rsid w:val="00F71D66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CEFF80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6BF1A6"/>
    <w:rsid w:val="7F791602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67333D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Pages>2</Pages>
  <Words>257</Words>
  <Characters>1470</Characters>
  <Lines>12</Lines>
  <Paragraphs>3</Paragraphs>
  <TotalTime>18</TotalTime>
  <ScaleCrop>false</ScaleCrop>
  <LinksUpToDate>false</LinksUpToDate>
  <CharactersWithSpaces>1724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2024-06-11T11:23:00Z</dcterms:created>
  <dc:creator>Syan</dc:creator>
  <cp:lastModifiedBy>Syan</cp:lastModifiedBy>
  <dcterms:modified xsi:type="dcterms:W3CDTF">2024-09-03T08:54:30Z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17D3C165FD6FF0896C725F63917724D2</vt:lpwstr>
  </property>
</Properties>
</file>