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C8D" w:rsidRPr="001636BA" w:rsidRDefault="00CD2C8D" w:rsidP="00560C8D">
      <w:pPr>
        <w:jc w:val="center"/>
        <w:rPr>
          <w:rFonts w:cs="Times New Roman"/>
          <w:b/>
          <w:bCs/>
          <w:sz w:val="28"/>
          <w:szCs w:val="28"/>
        </w:rPr>
      </w:pPr>
      <w:r>
        <w:rPr>
          <w:rFonts w:cs="宋体" w:hint="eastAsia"/>
          <w:b/>
          <w:bCs/>
          <w:sz w:val="28"/>
          <w:szCs w:val="28"/>
        </w:rPr>
        <w:t>“教育外事部门</w:t>
      </w:r>
      <w:r w:rsidRPr="001636BA">
        <w:rPr>
          <w:rFonts w:cs="宋体" w:hint="eastAsia"/>
          <w:b/>
          <w:bCs/>
          <w:sz w:val="28"/>
          <w:szCs w:val="28"/>
        </w:rPr>
        <w:t>见习”教学计划</w:t>
      </w:r>
    </w:p>
    <w:p w:rsidR="00CD2C8D" w:rsidRDefault="00CD2C8D" w:rsidP="004A711A">
      <w:pPr>
        <w:ind w:firstLineChars="200" w:firstLine="31680"/>
        <w:rPr>
          <w:rFonts w:cs="Times New Roman"/>
          <w:sz w:val="28"/>
          <w:szCs w:val="28"/>
        </w:rPr>
      </w:pPr>
    </w:p>
    <w:p w:rsidR="00CD2C8D" w:rsidRPr="001636BA" w:rsidRDefault="00CD2C8D" w:rsidP="004A711A">
      <w:pPr>
        <w:ind w:firstLineChars="200" w:firstLine="31680"/>
        <w:rPr>
          <w:rFonts w:cs="Times New Roman"/>
          <w:b/>
          <w:bCs/>
          <w:sz w:val="28"/>
          <w:szCs w:val="28"/>
        </w:rPr>
      </w:pPr>
      <w:r>
        <w:rPr>
          <w:rFonts w:cs="宋体" w:hint="eastAsia"/>
          <w:b/>
          <w:bCs/>
          <w:sz w:val="28"/>
          <w:szCs w:val="28"/>
        </w:rPr>
        <w:t>一、</w:t>
      </w:r>
      <w:r w:rsidRPr="001636BA">
        <w:rPr>
          <w:rFonts w:cs="宋体" w:hint="eastAsia"/>
          <w:b/>
          <w:bCs/>
          <w:sz w:val="28"/>
          <w:szCs w:val="28"/>
        </w:rPr>
        <w:t>实习内容</w:t>
      </w:r>
    </w:p>
    <w:p w:rsidR="00CD2C8D" w:rsidRDefault="00CD2C8D" w:rsidP="004A711A">
      <w:pPr>
        <w:ind w:firstLineChars="200" w:firstLine="31680"/>
        <w:rPr>
          <w:rFonts w:cs="Times New Roman"/>
          <w:sz w:val="28"/>
          <w:szCs w:val="28"/>
        </w:rPr>
      </w:pPr>
      <w:r>
        <w:rPr>
          <w:rFonts w:cs="宋体" w:hint="eastAsia"/>
          <w:sz w:val="28"/>
          <w:szCs w:val="28"/>
        </w:rPr>
        <w:t>本次见习将组织学生赴在杭高校外事部门见习，参与具体外事工作，为学生了解在杭高校国际化的最新进展和特点，了解外事工作的规范与要求以及初步掌握外事部门工作能力建立平台。主要内容包括：</w:t>
      </w:r>
    </w:p>
    <w:p w:rsidR="00CD2C8D" w:rsidRDefault="00CD2C8D" w:rsidP="004A711A">
      <w:pPr>
        <w:ind w:firstLineChars="200" w:firstLine="31680"/>
        <w:rPr>
          <w:rFonts w:cs="Times New Roman"/>
          <w:sz w:val="28"/>
          <w:szCs w:val="28"/>
        </w:rPr>
      </w:pPr>
      <w:r>
        <w:rPr>
          <w:rFonts w:cs="宋体" w:hint="eastAsia"/>
          <w:sz w:val="28"/>
          <w:szCs w:val="28"/>
        </w:rPr>
        <w:t>（</w:t>
      </w:r>
      <w:r>
        <w:rPr>
          <w:sz w:val="28"/>
          <w:szCs w:val="28"/>
        </w:rPr>
        <w:t>1</w:t>
      </w:r>
      <w:r>
        <w:rPr>
          <w:rFonts w:cs="宋体" w:hint="eastAsia"/>
          <w:sz w:val="28"/>
          <w:szCs w:val="28"/>
        </w:rPr>
        <w:t>）参与见习单位日常工作，如外事接待、资料整理、活动辅助等；</w:t>
      </w:r>
    </w:p>
    <w:p w:rsidR="00CD2C8D" w:rsidRDefault="00CD2C8D" w:rsidP="004A711A">
      <w:pPr>
        <w:ind w:firstLineChars="200" w:firstLine="31680"/>
        <w:rPr>
          <w:rFonts w:cs="Times New Roman"/>
          <w:sz w:val="28"/>
          <w:szCs w:val="28"/>
        </w:rPr>
      </w:pPr>
      <w:r>
        <w:rPr>
          <w:rFonts w:cs="宋体" w:hint="eastAsia"/>
          <w:sz w:val="28"/>
          <w:szCs w:val="28"/>
        </w:rPr>
        <w:t>（</w:t>
      </w:r>
      <w:r>
        <w:rPr>
          <w:sz w:val="28"/>
          <w:szCs w:val="28"/>
        </w:rPr>
        <w:t>2</w:t>
      </w:r>
      <w:r>
        <w:rPr>
          <w:rFonts w:cs="宋体" w:hint="eastAsia"/>
          <w:sz w:val="28"/>
          <w:szCs w:val="28"/>
        </w:rPr>
        <w:t>）了解见习单位近期开展的主要外事活动以及发展趋势；</w:t>
      </w:r>
    </w:p>
    <w:p w:rsidR="00CD2C8D" w:rsidRPr="00DB126A" w:rsidRDefault="00CD2C8D" w:rsidP="004A711A">
      <w:pPr>
        <w:ind w:firstLineChars="200" w:firstLine="31680"/>
        <w:rPr>
          <w:rFonts w:cs="Times New Roman"/>
          <w:sz w:val="28"/>
          <w:szCs w:val="28"/>
        </w:rPr>
      </w:pPr>
      <w:r>
        <w:rPr>
          <w:rFonts w:cs="宋体" w:hint="eastAsia"/>
          <w:sz w:val="28"/>
          <w:szCs w:val="28"/>
        </w:rPr>
        <w:t>（</w:t>
      </w:r>
      <w:r>
        <w:rPr>
          <w:sz w:val="28"/>
          <w:szCs w:val="28"/>
        </w:rPr>
        <w:t>3</w:t>
      </w:r>
      <w:r>
        <w:rPr>
          <w:rFonts w:cs="宋体" w:hint="eastAsia"/>
          <w:sz w:val="28"/>
          <w:szCs w:val="28"/>
        </w:rPr>
        <w:t>）学习外事工作流程和注意事项；</w:t>
      </w:r>
    </w:p>
    <w:p w:rsidR="00CD2C8D" w:rsidRDefault="00CD2C8D" w:rsidP="004A711A">
      <w:pPr>
        <w:ind w:firstLineChars="200" w:firstLine="31680"/>
        <w:rPr>
          <w:rFonts w:cs="Times New Roman"/>
          <w:sz w:val="28"/>
          <w:szCs w:val="28"/>
        </w:rPr>
      </w:pPr>
      <w:r>
        <w:rPr>
          <w:rFonts w:cs="宋体" w:hint="eastAsia"/>
          <w:sz w:val="28"/>
          <w:szCs w:val="28"/>
        </w:rPr>
        <w:t>（</w:t>
      </w:r>
      <w:r>
        <w:rPr>
          <w:sz w:val="28"/>
          <w:szCs w:val="28"/>
        </w:rPr>
        <w:t>4</w:t>
      </w:r>
      <w:r>
        <w:rPr>
          <w:rFonts w:cs="宋体" w:hint="eastAsia"/>
          <w:sz w:val="28"/>
          <w:szCs w:val="28"/>
        </w:rPr>
        <w:t>）理论联系实际，就某个感兴趣的国际化问题访谈外事部门的老师。</w:t>
      </w:r>
    </w:p>
    <w:p w:rsidR="00CD2C8D" w:rsidRPr="00B90DD0" w:rsidRDefault="00CD2C8D" w:rsidP="004A711A">
      <w:pPr>
        <w:ind w:firstLineChars="200" w:firstLine="31680"/>
        <w:rPr>
          <w:rFonts w:cs="Times New Roman"/>
          <w:sz w:val="28"/>
          <w:szCs w:val="28"/>
        </w:rPr>
      </w:pPr>
    </w:p>
    <w:p w:rsidR="00CD2C8D" w:rsidRPr="001636BA" w:rsidRDefault="00CD2C8D" w:rsidP="004A711A">
      <w:pPr>
        <w:ind w:firstLineChars="200" w:firstLine="31680"/>
        <w:rPr>
          <w:rFonts w:cs="Times New Roman"/>
          <w:b/>
          <w:bCs/>
          <w:sz w:val="28"/>
          <w:szCs w:val="28"/>
        </w:rPr>
      </w:pPr>
      <w:r>
        <w:rPr>
          <w:rFonts w:cs="宋体" w:hint="eastAsia"/>
          <w:b/>
          <w:bCs/>
          <w:sz w:val="28"/>
          <w:szCs w:val="28"/>
        </w:rPr>
        <w:t>二、</w:t>
      </w:r>
      <w:r w:rsidRPr="001636BA">
        <w:rPr>
          <w:rFonts w:cs="宋体" w:hint="eastAsia"/>
          <w:b/>
          <w:bCs/>
          <w:sz w:val="28"/>
          <w:szCs w:val="28"/>
        </w:rPr>
        <w:t>实习单位</w:t>
      </w:r>
    </w:p>
    <w:p w:rsidR="00CD2C8D" w:rsidRPr="00B90DD0" w:rsidRDefault="00CD2C8D" w:rsidP="00257A29">
      <w:pPr>
        <w:widowControl/>
        <w:tabs>
          <w:tab w:val="num" w:pos="420"/>
        </w:tabs>
        <w:wordWrap w:val="0"/>
        <w:spacing w:line="400" w:lineRule="exact"/>
        <w:ind w:left="420" w:hanging="420"/>
        <w:jc w:val="left"/>
        <w:rPr>
          <w:rFonts w:cs="Times New Roman"/>
          <w:sz w:val="28"/>
          <w:szCs w:val="28"/>
        </w:rPr>
      </w:pPr>
      <w:r w:rsidRPr="00B90DD0">
        <w:rPr>
          <w:sz w:val="28"/>
          <w:szCs w:val="28"/>
        </w:rPr>
        <w:t xml:space="preserve">    </w:t>
      </w:r>
      <w:r w:rsidRPr="00B90DD0">
        <w:rPr>
          <w:rFonts w:cs="宋体" w:hint="eastAsia"/>
          <w:sz w:val="28"/>
          <w:szCs w:val="28"/>
        </w:rPr>
        <w:t>浙江大学外事处、浙江科技学院外事处</w:t>
      </w:r>
    </w:p>
    <w:p w:rsidR="00CD2C8D" w:rsidRDefault="00CD2C8D" w:rsidP="004A711A">
      <w:pPr>
        <w:ind w:firstLineChars="200" w:firstLine="31680"/>
        <w:rPr>
          <w:rFonts w:cs="Times New Roman"/>
          <w:sz w:val="28"/>
          <w:szCs w:val="28"/>
        </w:rPr>
      </w:pPr>
    </w:p>
    <w:p w:rsidR="00CD2C8D" w:rsidRPr="001636BA" w:rsidRDefault="00CD2C8D" w:rsidP="004A711A">
      <w:pPr>
        <w:ind w:firstLineChars="200" w:firstLine="31680"/>
        <w:rPr>
          <w:rFonts w:cs="Times New Roman"/>
          <w:b/>
          <w:bCs/>
          <w:sz w:val="28"/>
          <w:szCs w:val="28"/>
        </w:rPr>
      </w:pPr>
      <w:r>
        <w:rPr>
          <w:rFonts w:cs="宋体" w:hint="eastAsia"/>
          <w:b/>
          <w:bCs/>
          <w:sz w:val="28"/>
          <w:szCs w:val="28"/>
        </w:rPr>
        <w:t>三、</w:t>
      </w:r>
      <w:r w:rsidRPr="001636BA">
        <w:rPr>
          <w:rFonts w:cs="宋体" w:hint="eastAsia"/>
          <w:b/>
          <w:bCs/>
          <w:sz w:val="28"/>
          <w:szCs w:val="28"/>
        </w:rPr>
        <w:t>实习时间和地点</w:t>
      </w:r>
    </w:p>
    <w:p w:rsidR="00CD2C8D" w:rsidRDefault="00CD2C8D" w:rsidP="004A711A">
      <w:pPr>
        <w:ind w:firstLineChars="200" w:firstLine="31680"/>
        <w:rPr>
          <w:rFonts w:cs="Times New Roman"/>
          <w:sz w:val="28"/>
          <w:szCs w:val="28"/>
        </w:rPr>
      </w:pPr>
      <w:r>
        <w:rPr>
          <w:rFonts w:cs="宋体" w:hint="eastAsia"/>
          <w:sz w:val="28"/>
          <w:szCs w:val="28"/>
        </w:rPr>
        <w:t>见习时间：暑期最初两周。</w:t>
      </w:r>
    </w:p>
    <w:p w:rsidR="00CD2C8D" w:rsidRDefault="00CD2C8D" w:rsidP="004A711A">
      <w:pPr>
        <w:ind w:firstLineChars="200" w:firstLine="31680"/>
        <w:rPr>
          <w:rFonts w:cs="Times New Roman"/>
          <w:sz w:val="28"/>
          <w:szCs w:val="28"/>
        </w:rPr>
      </w:pPr>
      <w:r>
        <w:rPr>
          <w:rFonts w:cs="宋体" w:hint="eastAsia"/>
          <w:sz w:val="28"/>
          <w:szCs w:val="28"/>
        </w:rPr>
        <w:t>见习地点：浙江大学紫金港校区、浙江科技学院（小和山）</w:t>
      </w:r>
    </w:p>
    <w:p w:rsidR="00CD2C8D" w:rsidRPr="00DB126A" w:rsidRDefault="00CD2C8D" w:rsidP="004A711A">
      <w:pPr>
        <w:ind w:firstLineChars="200" w:firstLine="31680"/>
        <w:rPr>
          <w:rFonts w:cs="Times New Roman"/>
          <w:sz w:val="28"/>
          <w:szCs w:val="28"/>
        </w:rPr>
      </w:pPr>
    </w:p>
    <w:p w:rsidR="00CD2C8D" w:rsidRDefault="00CD2C8D" w:rsidP="004A711A">
      <w:pPr>
        <w:ind w:firstLineChars="200" w:firstLine="31680"/>
        <w:rPr>
          <w:rFonts w:cs="Times New Roman"/>
          <w:b/>
          <w:bCs/>
          <w:sz w:val="28"/>
          <w:szCs w:val="28"/>
        </w:rPr>
      </w:pPr>
      <w:r w:rsidRPr="001636BA">
        <w:rPr>
          <w:rFonts w:cs="宋体" w:hint="eastAsia"/>
          <w:b/>
          <w:bCs/>
          <w:sz w:val="28"/>
          <w:szCs w:val="28"/>
        </w:rPr>
        <w:t>四、实习日程安排</w:t>
      </w:r>
    </w:p>
    <w:p w:rsidR="00CD2C8D" w:rsidRDefault="00CD2C8D" w:rsidP="004A711A">
      <w:pPr>
        <w:ind w:firstLineChars="200" w:firstLine="31680"/>
        <w:rPr>
          <w:rFonts w:cs="Times New Roman"/>
          <w:sz w:val="28"/>
          <w:szCs w:val="28"/>
        </w:rPr>
      </w:pPr>
      <w:r w:rsidRPr="00F71D3B">
        <w:rPr>
          <w:rFonts w:cs="宋体" w:hint="eastAsia"/>
          <w:sz w:val="28"/>
          <w:szCs w:val="28"/>
        </w:rPr>
        <w:t>（一）见习前期</w:t>
      </w:r>
    </w:p>
    <w:p w:rsidR="00CD2C8D" w:rsidRPr="00F71D3B" w:rsidRDefault="00CD2C8D" w:rsidP="004A711A">
      <w:pPr>
        <w:ind w:firstLineChars="200" w:firstLine="31680"/>
        <w:rPr>
          <w:rFonts w:cs="Times New Roman"/>
          <w:sz w:val="28"/>
          <w:szCs w:val="28"/>
        </w:rPr>
      </w:pPr>
      <w:r w:rsidRPr="00F71D3B">
        <w:rPr>
          <w:rFonts w:cs="宋体" w:hint="eastAsia"/>
          <w:sz w:val="28"/>
          <w:szCs w:val="28"/>
        </w:rPr>
        <w:t>指导老师召集学生召开见习动员会议，说明见习的意义、见习任务安排、见习注意事项、考评标准；分配见习岗位。</w:t>
      </w:r>
    </w:p>
    <w:p w:rsidR="00CD2C8D" w:rsidRDefault="00CD2C8D" w:rsidP="004A711A">
      <w:pPr>
        <w:ind w:firstLineChars="200" w:firstLine="31680"/>
        <w:rPr>
          <w:rFonts w:cs="Times New Roman"/>
          <w:sz w:val="28"/>
          <w:szCs w:val="28"/>
        </w:rPr>
      </w:pPr>
      <w:r w:rsidRPr="00F71D3B">
        <w:rPr>
          <w:rFonts w:cs="宋体" w:hint="eastAsia"/>
          <w:sz w:val="28"/>
          <w:szCs w:val="28"/>
        </w:rPr>
        <w:t>（二）见习期间</w:t>
      </w:r>
    </w:p>
    <w:p w:rsidR="00CD2C8D" w:rsidRPr="00607B18" w:rsidRDefault="00CD2C8D" w:rsidP="004A711A">
      <w:pPr>
        <w:ind w:firstLineChars="200" w:firstLine="31680"/>
        <w:rPr>
          <w:rFonts w:cs="Times New Roman"/>
          <w:sz w:val="28"/>
          <w:szCs w:val="28"/>
        </w:rPr>
      </w:pPr>
      <w:r>
        <w:rPr>
          <w:rFonts w:cs="宋体" w:hint="eastAsia"/>
          <w:sz w:val="28"/>
          <w:szCs w:val="28"/>
        </w:rPr>
        <w:t>学生参与见习机构日常工作和具体的外事项目，如外事接待、活动组织、资料整理、相关辅助等。</w:t>
      </w:r>
    </w:p>
    <w:p w:rsidR="00CD2C8D" w:rsidRPr="00F71D3B" w:rsidRDefault="00CD2C8D" w:rsidP="004A711A">
      <w:pPr>
        <w:ind w:firstLineChars="200" w:firstLine="31680"/>
        <w:rPr>
          <w:rFonts w:cs="Times New Roman"/>
          <w:sz w:val="28"/>
          <w:szCs w:val="28"/>
        </w:rPr>
      </w:pPr>
      <w:r w:rsidRPr="00F71D3B">
        <w:rPr>
          <w:rFonts w:cs="宋体" w:hint="eastAsia"/>
          <w:sz w:val="28"/>
          <w:szCs w:val="28"/>
        </w:rPr>
        <w:t>（三）见习总结</w:t>
      </w:r>
    </w:p>
    <w:p w:rsidR="00CD2C8D" w:rsidRDefault="00CD2C8D" w:rsidP="004A711A">
      <w:pPr>
        <w:ind w:firstLineChars="200" w:firstLine="31680"/>
        <w:rPr>
          <w:rFonts w:cs="Times New Roman"/>
          <w:sz w:val="28"/>
          <w:szCs w:val="28"/>
        </w:rPr>
      </w:pPr>
      <w:r w:rsidRPr="00F71D3B">
        <w:rPr>
          <w:rFonts w:cs="宋体" w:hint="eastAsia"/>
          <w:sz w:val="28"/>
          <w:szCs w:val="28"/>
        </w:rPr>
        <w:t>见习结束后，</w:t>
      </w:r>
      <w:r>
        <w:rPr>
          <w:rFonts w:cs="宋体" w:hint="eastAsia"/>
          <w:sz w:val="28"/>
          <w:szCs w:val="28"/>
        </w:rPr>
        <w:t>学生填写《浙江大学教育学院短学期实践课程考核表》，包括详细的个人总结、见习报告、见习单位评语以及指导老师评语。</w:t>
      </w:r>
    </w:p>
    <w:p w:rsidR="00CD2C8D" w:rsidRPr="00F71D3B" w:rsidRDefault="00CD2C8D" w:rsidP="004A711A">
      <w:pPr>
        <w:ind w:firstLineChars="200" w:firstLine="31680"/>
        <w:rPr>
          <w:rFonts w:cs="Times New Roman"/>
          <w:sz w:val="28"/>
          <w:szCs w:val="28"/>
        </w:rPr>
      </w:pPr>
    </w:p>
    <w:p w:rsidR="00CD2C8D" w:rsidRPr="002A4CAB" w:rsidRDefault="00CD2C8D" w:rsidP="009224A3">
      <w:pPr>
        <w:ind w:firstLineChars="200" w:firstLine="31680"/>
        <w:rPr>
          <w:rFonts w:cs="Times New Roman"/>
          <w:b/>
          <w:bCs/>
          <w:color w:val="FF0000"/>
          <w:sz w:val="28"/>
          <w:szCs w:val="28"/>
        </w:rPr>
      </w:pPr>
    </w:p>
    <w:sectPr w:rsidR="00CD2C8D" w:rsidRPr="002A4CAB" w:rsidSect="00C71E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C8D" w:rsidRDefault="00CD2C8D" w:rsidP="00560C8D">
      <w:pPr>
        <w:rPr>
          <w:rFonts w:cs="Times New Roman"/>
        </w:rPr>
      </w:pPr>
      <w:r>
        <w:rPr>
          <w:rFonts w:cs="Times New Roman"/>
        </w:rPr>
        <w:separator/>
      </w:r>
    </w:p>
  </w:endnote>
  <w:endnote w:type="continuationSeparator" w:id="0">
    <w:p w:rsidR="00CD2C8D" w:rsidRDefault="00CD2C8D" w:rsidP="00560C8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C8D" w:rsidRDefault="00CD2C8D" w:rsidP="00560C8D">
      <w:pPr>
        <w:rPr>
          <w:rFonts w:cs="Times New Roman"/>
        </w:rPr>
      </w:pPr>
      <w:r>
        <w:rPr>
          <w:rFonts w:cs="Times New Roman"/>
        </w:rPr>
        <w:separator/>
      </w:r>
    </w:p>
  </w:footnote>
  <w:footnote w:type="continuationSeparator" w:id="0">
    <w:p w:rsidR="00CD2C8D" w:rsidRDefault="00CD2C8D" w:rsidP="00560C8D">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0C8D"/>
    <w:rsid w:val="00047183"/>
    <w:rsid w:val="00093EA0"/>
    <w:rsid w:val="000A2898"/>
    <w:rsid w:val="001636BA"/>
    <w:rsid w:val="00203315"/>
    <w:rsid w:val="00227A76"/>
    <w:rsid w:val="00257A29"/>
    <w:rsid w:val="002767D3"/>
    <w:rsid w:val="002A4CAB"/>
    <w:rsid w:val="00314013"/>
    <w:rsid w:val="0033412B"/>
    <w:rsid w:val="00362436"/>
    <w:rsid w:val="003C75C2"/>
    <w:rsid w:val="003D4049"/>
    <w:rsid w:val="004240E2"/>
    <w:rsid w:val="00491E1C"/>
    <w:rsid w:val="004A711A"/>
    <w:rsid w:val="004F5368"/>
    <w:rsid w:val="00560C8D"/>
    <w:rsid w:val="00562BE8"/>
    <w:rsid w:val="00607B18"/>
    <w:rsid w:val="00611B43"/>
    <w:rsid w:val="007604E0"/>
    <w:rsid w:val="00831A31"/>
    <w:rsid w:val="00862DD8"/>
    <w:rsid w:val="00896C9A"/>
    <w:rsid w:val="008A2D62"/>
    <w:rsid w:val="009224A3"/>
    <w:rsid w:val="009C4C0F"/>
    <w:rsid w:val="00A03627"/>
    <w:rsid w:val="00A14117"/>
    <w:rsid w:val="00A40B4C"/>
    <w:rsid w:val="00AC7414"/>
    <w:rsid w:val="00B622CC"/>
    <w:rsid w:val="00B7721E"/>
    <w:rsid w:val="00B90DD0"/>
    <w:rsid w:val="00BF509F"/>
    <w:rsid w:val="00C02F25"/>
    <w:rsid w:val="00C71E6C"/>
    <w:rsid w:val="00C72F42"/>
    <w:rsid w:val="00C87F60"/>
    <w:rsid w:val="00CD2C8D"/>
    <w:rsid w:val="00DB126A"/>
    <w:rsid w:val="00DC0F6E"/>
    <w:rsid w:val="00E21A3B"/>
    <w:rsid w:val="00E4258B"/>
    <w:rsid w:val="00E42A07"/>
    <w:rsid w:val="00E47098"/>
    <w:rsid w:val="00EA6132"/>
    <w:rsid w:val="00F71D3B"/>
    <w:rsid w:val="00FE664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E6C"/>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60C8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60C8D"/>
    <w:rPr>
      <w:sz w:val="18"/>
      <w:szCs w:val="18"/>
    </w:rPr>
  </w:style>
  <w:style w:type="paragraph" w:styleId="Footer">
    <w:name w:val="footer"/>
    <w:basedOn w:val="Normal"/>
    <w:link w:val="FooterChar"/>
    <w:uiPriority w:val="99"/>
    <w:semiHidden/>
    <w:rsid w:val="00560C8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60C8D"/>
    <w:rPr>
      <w:sz w:val="18"/>
      <w:szCs w:val="18"/>
    </w:rPr>
  </w:style>
  <w:style w:type="paragraph" w:styleId="ListParagraph">
    <w:name w:val="List Paragraph"/>
    <w:basedOn w:val="Normal"/>
    <w:uiPriority w:val="99"/>
    <w:qFormat/>
    <w:rsid w:val="003D404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2</Pages>
  <Words>74</Words>
  <Characters>425</Characters>
  <Application>Microsoft Office Outlook</Application>
  <DocSecurity>0</DocSecurity>
  <Lines>0</Lines>
  <Paragraphs>0</Paragraphs>
  <ScaleCrop>false</ScaleCrop>
  <Company>zju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zju</cp:lastModifiedBy>
  <cp:revision>34</cp:revision>
  <dcterms:created xsi:type="dcterms:W3CDTF">2013-06-03T07:47:00Z</dcterms:created>
  <dcterms:modified xsi:type="dcterms:W3CDTF">2011-06-21T05:14:00Z</dcterms:modified>
</cp:coreProperties>
</file>