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FD" w:rsidRPr="008B5FFD" w:rsidRDefault="008B5FFD" w:rsidP="008B5FFD">
      <w:pPr>
        <w:jc w:val="center"/>
        <w:rPr>
          <w:b/>
        </w:rPr>
      </w:pPr>
      <w:r w:rsidRPr="008B5FFD">
        <w:rPr>
          <w:rFonts w:hint="eastAsia"/>
          <w:b/>
        </w:rPr>
        <w:t>2012</w:t>
      </w:r>
      <w:r w:rsidRPr="008B5FFD">
        <w:rPr>
          <w:rFonts w:hint="eastAsia"/>
          <w:b/>
        </w:rPr>
        <w:t>级公共事业管理专业学生毕业论文答辩分组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149"/>
        <w:gridCol w:w="1134"/>
        <w:gridCol w:w="4111"/>
        <w:gridCol w:w="1843"/>
      </w:tblGrid>
      <w:tr w:rsidR="008B5FFD" w:rsidRPr="0043733F" w:rsidTr="007068FF">
        <w:trPr>
          <w:trHeight w:val="285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824" w:rsidRPr="002C3347" w:rsidRDefault="00F33824" w:rsidP="002C3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33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5月27日上午9点</w:t>
            </w:r>
          </w:p>
          <w:p w:rsidR="008B5FFD" w:rsidRPr="0043733F" w:rsidRDefault="00F33824" w:rsidP="002C3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33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2C3347" w:rsidRPr="002C33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田院</w:t>
            </w:r>
            <w:r w:rsidR="003874BD" w:rsidRPr="002C33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203</w:t>
            </w:r>
            <w:r w:rsidRPr="002C334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FFD" w:rsidRPr="0043733F" w:rsidRDefault="008B5FFD" w:rsidP="007068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73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罗红盈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5FFD" w:rsidRPr="0043733F" w:rsidRDefault="008B5FFD" w:rsidP="007068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61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学校文化建设研究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5FFD" w:rsidRDefault="008B5FFD" w:rsidP="007068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组长：邵兴江</w:t>
            </w:r>
          </w:p>
          <w:p w:rsidR="008B5FFD" w:rsidRPr="0043733F" w:rsidRDefault="008B5FFD" w:rsidP="007068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成员：顾建民，</w:t>
            </w:r>
            <w:r w:rsidR="003874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方展画，</w:t>
            </w:r>
            <w:r w:rsidR="0061081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祝怀新，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王金瑶，黎学平，王素文（记录）</w:t>
            </w:r>
          </w:p>
        </w:tc>
      </w:tr>
      <w:tr w:rsidR="008B5FFD" w:rsidRPr="0043733F" w:rsidTr="007068FF">
        <w:trPr>
          <w:trHeight w:val="285"/>
        </w:trPr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FFD" w:rsidRPr="0043733F" w:rsidRDefault="008B5FFD" w:rsidP="007068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FFD" w:rsidRPr="0043733F" w:rsidRDefault="008B5FFD" w:rsidP="007068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73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5FFD" w:rsidRPr="0043733F" w:rsidRDefault="008B5FFD" w:rsidP="007068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61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大学低年级学生学习行为问题研究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5FFD" w:rsidRPr="0043733F" w:rsidRDefault="008B5FFD" w:rsidP="007068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5FFD" w:rsidRPr="0043733F" w:rsidTr="007068FF">
        <w:trPr>
          <w:trHeight w:val="285"/>
        </w:trPr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FFD" w:rsidRPr="0043733F" w:rsidRDefault="008B5FFD" w:rsidP="007068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FFD" w:rsidRPr="0043733F" w:rsidRDefault="008B5FFD" w:rsidP="007068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何磊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5FFD" w:rsidRPr="000F7614" w:rsidRDefault="008B5FFD" w:rsidP="007068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61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中国o2o教育机构探究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5FFD" w:rsidRPr="0043733F" w:rsidRDefault="008B5FFD" w:rsidP="007068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5FFD" w:rsidRPr="0043733F" w:rsidTr="007068FF">
        <w:trPr>
          <w:trHeight w:val="285"/>
        </w:trPr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FFD" w:rsidRPr="0043733F" w:rsidRDefault="008B5FFD" w:rsidP="007068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FFD" w:rsidRPr="0043733F" w:rsidRDefault="008B5FFD" w:rsidP="007068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73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袁心怡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5FFD" w:rsidRPr="0043733F" w:rsidRDefault="000F7614" w:rsidP="007068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英国国家课程新发展探究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5FFD" w:rsidRPr="0043733F" w:rsidRDefault="008B5FFD" w:rsidP="007068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5FFD" w:rsidRPr="0043733F" w:rsidTr="007068FF">
        <w:trPr>
          <w:trHeight w:val="285"/>
        </w:trPr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FFD" w:rsidRPr="0043733F" w:rsidRDefault="008B5FFD" w:rsidP="007068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FFD" w:rsidRPr="0043733F" w:rsidRDefault="008B5FFD" w:rsidP="007068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73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喻敏柯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5FFD" w:rsidRPr="0043733F" w:rsidRDefault="008B5FFD" w:rsidP="007068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61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大学CIS战略研究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5FFD" w:rsidRPr="0043733F" w:rsidRDefault="008B5FFD" w:rsidP="007068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5FFD" w:rsidRPr="0043733F" w:rsidTr="007068FF">
        <w:trPr>
          <w:trHeight w:val="285"/>
        </w:trPr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FFD" w:rsidRPr="0043733F" w:rsidRDefault="008B5FFD" w:rsidP="007068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FFD" w:rsidRPr="0043733F" w:rsidRDefault="008B5FFD" w:rsidP="007068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73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王倩蔚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5FFD" w:rsidRPr="0043733F" w:rsidRDefault="000F7614" w:rsidP="007068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英国中小学媒介教育研究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5FFD" w:rsidRPr="0043733F" w:rsidRDefault="008B5FFD" w:rsidP="007068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5FFD" w:rsidRPr="0043733F" w:rsidTr="007068FF">
        <w:trPr>
          <w:trHeight w:val="285"/>
        </w:trPr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FFD" w:rsidRPr="0043733F" w:rsidRDefault="008B5FFD" w:rsidP="007068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FFD" w:rsidRPr="0043733F" w:rsidRDefault="008B5FFD" w:rsidP="007068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73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丁一枫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5FFD" w:rsidRPr="0043733F" w:rsidRDefault="008B5FFD" w:rsidP="007068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61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台湾大学与高中教育衔接研究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5FFD" w:rsidRPr="0043733F" w:rsidRDefault="008B5FFD" w:rsidP="007068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5FFD" w:rsidRPr="0043733F" w:rsidTr="007068FF">
        <w:trPr>
          <w:trHeight w:val="285"/>
        </w:trPr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5FFD" w:rsidRPr="0043733F" w:rsidRDefault="008B5FFD" w:rsidP="007068F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FFD" w:rsidRPr="000F7614" w:rsidRDefault="008B5FFD" w:rsidP="007068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李鸿昭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5FFD" w:rsidRPr="000F7614" w:rsidRDefault="008B5FFD" w:rsidP="007068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F761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美国场馆课程的研究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FFD" w:rsidRPr="0043733F" w:rsidRDefault="008B5FFD" w:rsidP="007068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8B5FFD" w:rsidRPr="008B5FFD" w:rsidRDefault="008B5FFD" w:rsidP="008B5FFD">
      <w:pPr>
        <w:rPr>
          <w:sz w:val="18"/>
          <w:szCs w:val="18"/>
        </w:rPr>
      </w:pPr>
      <w:r w:rsidRPr="008B5FFD">
        <w:rPr>
          <w:rFonts w:hint="eastAsia"/>
          <w:sz w:val="18"/>
          <w:szCs w:val="18"/>
        </w:rPr>
        <w:t xml:space="preserve"> </w:t>
      </w:r>
    </w:p>
    <w:p w:rsidR="008B5FFD" w:rsidRDefault="008B5FFD"/>
    <w:p w:rsidR="008B5FFD" w:rsidRDefault="008B5FFD"/>
    <w:p w:rsidR="008B5FFD" w:rsidRDefault="008B5FFD"/>
    <w:p w:rsidR="008B5FFD" w:rsidRDefault="008B5FFD"/>
    <w:p w:rsidR="008B5FFD" w:rsidRDefault="008B5FFD"/>
    <w:p w:rsidR="008B5FFD" w:rsidRDefault="008B5FFD"/>
    <w:p w:rsidR="008B5FFD" w:rsidRDefault="008B5FFD"/>
    <w:p w:rsidR="008B5FFD" w:rsidRDefault="008B5FFD"/>
    <w:p w:rsidR="008B5FFD" w:rsidRDefault="008B5FFD"/>
    <w:p w:rsidR="008B5FFD" w:rsidRDefault="008B5FFD"/>
    <w:p w:rsidR="008B5FFD" w:rsidRDefault="008B5FFD"/>
    <w:p w:rsidR="008B5FFD" w:rsidRDefault="008B5FFD"/>
    <w:p w:rsidR="008B5FFD" w:rsidRDefault="008B5FFD"/>
    <w:p w:rsidR="008B5FFD" w:rsidRDefault="008B5FFD"/>
    <w:p w:rsidR="008B5FFD" w:rsidRDefault="008B5FFD"/>
    <w:p w:rsidR="008B5FFD" w:rsidRDefault="008B5FFD"/>
    <w:p w:rsidR="008B5FFD" w:rsidRDefault="008B5FFD"/>
    <w:p w:rsidR="008B5FFD" w:rsidRDefault="008B5FFD"/>
    <w:p w:rsidR="008B5FFD" w:rsidRDefault="008B5FFD"/>
    <w:p w:rsidR="008B5FFD" w:rsidRDefault="008B5FFD"/>
    <w:p w:rsidR="008B5FFD" w:rsidRDefault="008B5FFD"/>
    <w:p w:rsidR="008B5FFD" w:rsidRDefault="008B5FFD"/>
    <w:p w:rsidR="008B5FFD" w:rsidRDefault="008B5FFD"/>
    <w:p w:rsidR="008B5FFD" w:rsidRDefault="008B5FFD"/>
    <w:p w:rsidR="008B5FFD" w:rsidRDefault="008B5FFD"/>
    <w:p w:rsidR="008B5FFD" w:rsidRDefault="008B5FFD"/>
    <w:p w:rsidR="008B5FFD" w:rsidRDefault="008B5FFD"/>
    <w:p w:rsidR="008B5FFD" w:rsidRDefault="008B5FFD"/>
    <w:p w:rsidR="008B5FFD" w:rsidRDefault="008B5FFD"/>
    <w:p w:rsidR="008B5FFD" w:rsidRDefault="008B5FFD"/>
    <w:p w:rsidR="008B5FFD" w:rsidRDefault="008B5FFD"/>
    <w:p w:rsidR="008B5FFD" w:rsidRDefault="008B5FFD"/>
    <w:p w:rsidR="008B5FFD" w:rsidRDefault="008B5FFD"/>
    <w:p w:rsidR="008B5FFD" w:rsidRDefault="008B5FFD"/>
    <w:p w:rsidR="008B5FFD" w:rsidRPr="008B5FFD" w:rsidRDefault="008B5FFD" w:rsidP="008B5FFD">
      <w:pPr>
        <w:jc w:val="center"/>
        <w:rPr>
          <w:b/>
        </w:rPr>
      </w:pPr>
      <w:r w:rsidRPr="008B5FFD">
        <w:rPr>
          <w:rFonts w:hint="eastAsia"/>
          <w:b/>
        </w:rPr>
        <w:lastRenderedPageBreak/>
        <w:t>2011</w:t>
      </w:r>
      <w:r w:rsidRPr="008B5FFD">
        <w:rPr>
          <w:rFonts w:hint="eastAsia"/>
          <w:b/>
        </w:rPr>
        <w:t>级公共事业管理（体育）专业毕业生论文答辩分组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149"/>
        <w:gridCol w:w="1134"/>
        <w:gridCol w:w="4111"/>
        <w:gridCol w:w="1843"/>
      </w:tblGrid>
      <w:tr w:rsidR="00C47968" w:rsidRPr="0043733F" w:rsidTr="00C5638D">
        <w:trPr>
          <w:trHeight w:val="285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4B7A" w:rsidRPr="002C3347" w:rsidRDefault="007F4B7A" w:rsidP="002C3347">
            <w:pPr>
              <w:widowControl/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C3347">
              <w:rPr>
                <w:rFonts w:ascii="Verdana" w:hAnsi="Verdana" w:cs="Arial" w:hint="eastAsia"/>
                <w:color w:val="000000"/>
                <w:sz w:val="18"/>
                <w:szCs w:val="18"/>
              </w:rPr>
              <w:t>5</w:t>
            </w:r>
            <w:r w:rsidRPr="002C3347">
              <w:rPr>
                <w:rFonts w:ascii="Verdana" w:hAnsi="Verdana" w:cs="Arial" w:hint="eastAsia"/>
                <w:color w:val="000000"/>
                <w:sz w:val="18"/>
                <w:szCs w:val="18"/>
              </w:rPr>
              <w:t>月</w:t>
            </w:r>
            <w:r w:rsidRPr="002C3347">
              <w:rPr>
                <w:rFonts w:ascii="Verdana" w:hAnsi="Verdana" w:cs="Arial" w:hint="eastAsia"/>
                <w:color w:val="000000"/>
                <w:sz w:val="18"/>
                <w:szCs w:val="18"/>
              </w:rPr>
              <w:t>27</w:t>
            </w:r>
            <w:r w:rsidRPr="002C3347">
              <w:rPr>
                <w:rFonts w:ascii="Verdana" w:hAnsi="Verdana" w:cs="Arial" w:hint="eastAsia"/>
                <w:color w:val="000000"/>
                <w:sz w:val="18"/>
                <w:szCs w:val="18"/>
              </w:rPr>
              <w:t>日下午</w:t>
            </w:r>
            <w:r w:rsidRPr="002C3347">
              <w:rPr>
                <w:rFonts w:ascii="Verdana" w:hAnsi="Verdana" w:cs="Arial" w:hint="eastAsia"/>
                <w:color w:val="000000"/>
                <w:sz w:val="18"/>
                <w:szCs w:val="18"/>
              </w:rPr>
              <w:t>1</w:t>
            </w:r>
            <w:r w:rsidRPr="002C3347">
              <w:rPr>
                <w:rFonts w:ascii="Verdana" w:hAnsi="Verdana" w:cs="Arial" w:hint="eastAsia"/>
                <w:color w:val="000000"/>
                <w:sz w:val="18"/>
                <w:szCs w:val="18"/>
              </w:rPr>
              <w:t>点</w:t>
            </w:r>
          </w:p>
          <w:p w:rsidR="007F4B7A" w:rsidRPr="0043733F" w:rsidRDefault="007F4B7A" w:rsidP="002C3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3347">
              <w:rPr>
                <w:rFonts w:ascii="Verdana" w:hAnsi="Verdana" w:cs="Arial" w:hint="eastAsia"/>
                <w:color w:val="000000"/>
                <w:sz w:val="18"/>
                <w:szCs w:val="18"/>
              </w:rPr>
              <w:t>（</w:t>
            </w:r>
            <w:r w:rsidR="002C3347" w:rsidRPr="002C3347">
              <w:rPr>
                <w:rFonts w:ascii="Verdana" w:hAnsi="Verdana" w:cs="Arial" w:hint="eastAsia"/>
                <w:color w:val="000000"/>
                <w:sz w:val="18"/>
                <w:szCs w:val="18"/>
              </w:rPr>
              <w:t>田院</w:t>
            </w:r>
            <w:r w:rsidRPr="002C3347">
              <w:rPr>
                <w:rFonts w:ascii="Verdana" w:hAnsi="Verdana" w:cs="Arial" w:hint="eastAsia"/>
                <w:color w:val="000000"/>
                <w:sz w:val="18"/>
                <w:szCs w:val="18"/>
              </w:rPr>
              <w:t>215</w:t>
            </w:r>
            <w:r w:rsidRPr="002C3347">
              <w:rPr>
                <w:rFonts w:ascii="Verdana" w:hAnsi="Verdana" w:cs="Arial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73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吕纯洁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跳跃运动员必备心理及其管理的研究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——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以浙江大学田径队跳跃组为例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7968" w:rsidRDefault="003E19C7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组长：张佳</w:t>
            </w:r>
          </w:p>
          <w:p w:rsidR="003E19C7" w:rsidRPr="0043733F" w:rsidRDefault="003E19C7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成员：王爱国，高乃春，汪辉，王素文（负责记录）</w:t>
            </w:r>
          </w:p>
        </w:tc>
      </w:tr>
      <w:tr w:rsidR="00C47968" w:rsidRPr="0043733F" w:rsidTr="00C5638D">
        <w:trPr>
          <w:trHeight w:val="285"/>
        </w:trPr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73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陈文慧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大学生领导力对其创业行为的影响研究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47968" w:rsidRPr="0043733F" w:rsidTr="00C5638D">
        <w:trPr>
          <w:trHeight w:val="285"/>
        </w:trPr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73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贾倩楠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我国垃圾分类运营管理问题与对策研究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-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以杭州市为例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47968" w:rsidRPr="0043733F" w:rsidTr="00C5638D">
        <w:trPr>
          <w:trHeight w:val="285"/>
        </w:trPr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李娜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杭州市大众网球培训状况研究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47968" w:rsidRPr="0043733F" w:rsidTr="00C5638D">
        <w:trPr>
          <w:trHeight w:val="285"/>
        </w:trPr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73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徐悦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非政府组织物资管理的问题与对策研究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——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一涉及物资收集再利用的非政府组织为例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47968" w:rsidRPr="0043733F" w:rsidTr="00C5638D">
        <w:trPr>
          <w:trHeight w:val="285"/>
        </w:trPr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73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洪维聪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优秀运动员就业保障体系构建研究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47968" w:rsidRPr="0043733F" w:rsidTr="00C5638D">
        <w:trPr>
          <w:trHeight w:val="285"/>
        </w:trPr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73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李戈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政务微博与微信影响力比较研究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——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以平安北京为例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47968" w:rsidRPr="0043733F" w:rsidTr="00C5638D">
        <w:trPr>
          <w:trHeight w:val="285"/>
        </w:trPr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73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李国庆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大学生创业行为对其领导力形成的影响机理研究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47968" w:rsidRPr="0043733F" w:rsidTr="002C3347">
        <w:trPr>
          <w:trHeight w:val="70"/>
        </w:trPr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73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王梓菡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地方大型运动场馆运营模式变革研究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47968" w:rsidRPr="0043733F" w:rsidTr="00C5638D">
        <w:trPr>
          <w:trHeight w:val="285"/>
        </w:trPr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73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卢威旭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留守儿童的社会化问题研究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—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以淄博市洪山村为例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47968" w:rsidRPr="0043733F" w:rsidTr="00C5638D">
        <w:trPr>
          <w:trHeight w:val="285"/>
        </w:trPr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73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林颖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危机事件中政务微信与微博的信息服务研究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47968" w:rsidRPr="0043733F" w:rsidTr="00C5638D">
        <w:trPr>
          <w:trHeight w:val="285"/>
        </w:trPr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73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黎莉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小学体育教育问题研究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47968" w:rsidRPr="0043733F" w:rsidTr="00C5638D">
        <w:trPr>
          <w:trHeight w:val="285"/>
        </w:trPr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73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赵欹楠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国际知名酒店员工培训体系之特色研究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47968" w:rsidRPr="0043733F" w:rsidTr="006963FD">
        <w:trPr>
          <w:trHeight w:val="285"/>
        </w:trPr>
        <w:tc>
          <w:tcPr>
            <w:tcW w:w="114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4B7A" w:rsidRPr="002C3347" w:rsidRDefault="007F4B7A" w:rsidP="002C3347">
            <w:pPr>
              <w:widowControl/>
              <w:jc w:val="lef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2C3347">
              <w:rPr>
                <w:rFonts w:ascii="Verdana" w:hAnsi="Verdana" w:cs="Arial" w:hint="eastAsia"/>
                <w:color w:val="000000"/>
                <w:sz w:val="18"/>
                <w:szCs w:val="18"/>
              </w:rPr>
              <w:t>5</w:t>
            </w:r>
            <w:r w:rsidRPr="002C3347">
              <w:rPr>
                <w:rFonts w:ascii="Verdana" w:hAnsi="Verdana" w:cs="Arial" w:hint="eastAsia"/>
                <w:color w:val="000000"/>
                <w:sz w:val="18"/>
                <w:szCs w:val="18"/>
              </w:rPr>
              <w:t>月</w:t>
            </w:r>
            <w:r w:rsidRPr="002C3347">
              <w:rPr>
                <w:rFonts w:ascii="Verdana" w:hAnsi="Verdana" w:cs="Arial" w:hint="eastAsia"/>
                <w:color w:val="000000"/>
                <w:sz w:val="18"/>
                <w:szCs w:val="18"/>
              </w:rPr>
              <w:t>27</w:t>
            </w:r>
            <w:r w:rsidRPr="002C3347">
              <w:rPr>
                <w:rFonts w:ascii="Verdana" w:hAnsi="Verdana" w:cs="Arial" w:hint="eastAsia"/>
                <w:color w:val="000000"/>
                <w:sz w:val="18"/>
                <w:szCs w:val="18"/>
              </w:rPr>
              <w:t>日下午</w:t>
            </w:r>
            <w:r w:rsidRPr="002C3347">
              <w:rPr>
                <w:rFonts w:ascii="Verdana" w:hAnsi="Verdana" w:cs="Arial" w:hint="eastAsia"/>
                <w:color w:val="000000"/>
                <w:sz w:val="18"/>
                <w:szCs w:val="18"/>
              </w:rPr>
              <w:t>1</w:t>
            </w:r>
            <w:r w:rsidRPr="002C3347">
              <w:rPr>
                <w:rFonts w:ascii="Verdana" w:hAnsi="Verdana" w:cs="Arial" w:hint="eastAsia"/>
                <w:color w:val="000000"/>
                <w:sz w:val="18"/>
                <w:szCs w:val="18"/>
              </w:rPr>
              <w:t>点</w:t>
            </w:r>
          </w:p>
          <w:p w:rsidR="007F4B7A" w:rsidRPr="0043733F" w:rsidRDefault="007F4B7A" w:rsidP="002C33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3347">
              <w:rPr>
                <w:rFonts w:ascii="Verdana" w:hAnsi="Verdana" w:cs="Arial" w:hint="eastAsia"/>
                <w:color w:val="000000"/>
                <w:sz w:val="18"/>
                <w:szCs w:val="18"/>
              </w:rPr>
              <w:t>（</w:t>
            </w:r>
            <w:r w:rsidR="002C3347" w:rsidRPr="002C3347">
              <w:rPr>
                <w:rFonts w:ascii="Verdana" w:hAnsi="Verdana" w:cs="Arial" w:hint="eastAsia"/>
                <w:color w:val="000000"/>
                <w:sz w:val="18"/>
                <w:szCs w:val="18"/>
              </w:rPr>
              <w:t>田院</w:t>
            </w:r>
            <w:r w:rsidRPr="002C3347">
              <w:rPr>
                <w:rFonts w:ascii="Verdana" w:hAnsi="Verdana" w:cs="Arial" w:hint="eastAsia"/>
                <w:color w:val="000000"/>
                <w:sz w:val="18"/>
                <w:szCs w:val="18"/>
              </w:rPr>
              <w:t>216</w:t>
            </w:r>
            <w:r w:rsidRPr="002C3347">
              <w:rPr>
                <w:rFonts w:ascii="Verdana" w:hAnsi="Verdana" w:cs="Arial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73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施乐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7968" w:rsidRPr="00C47968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479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大学生高水平运动员的培养方式探索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7968" w:rsidRDefault="003E19C7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组长：黎学平</w:t>
            </w:r>
          </w:p>
          <w:p w:rsidR="003E19C7" w:rsidRPr="0043733F" w:rsidRDefault="003E19C7" w:rsidP="005315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成员：何珊云，蓝劲松，郭玉清，</w:t>
            </w:r>
            <w:r w:rsidR="0019177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王金瑶，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吕阳（负责记录）</w:t>
            </w:r>
          </w:p>
        </w:tc>
      </w:tr>
      <w:tr w:rsidR="00C47968" w:rsidRPr="0043733F" w:rsidTr="006963FD">
        <w:trPr>
          <w:trHeight w:val="285"/>
        </w:trPr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73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陈子文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高校十项全能运动员培养和管理现状研究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47968" w:rsidRPr="0043733F" w:rsidTr="006963FD">
        <w:trPr>
          <w:trHeight w:val="285"/>
        </w:trPr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73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于恒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浙江大学体育场馆设施的运营管理研究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47968" w:rsidRPr="0043733F" w:rsidTr="006963FD">
        <w:trPr>
          <w:trHeight w:val="285"/>
        </w:trPr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73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徐晓龙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我国运动员对兴奋剂危害的认知状况和管理对策研究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47968" w:rsidRPr="0043733F" w:rsidTr="006963FD">
        <w:trPr>
          <w:trHeight w:val="285"/>
        </w:trPr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73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高书严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浙江省大学生田径赛事管理现状和可持续发展研究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47968" w:rsidRPr="0043733F" w:rsidTr="006963FD">
        <w:trPr>
          <w:trHeight w:val="285"/>
        </w:trPr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73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黄蒙狄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教育公益组织在教育公共治理中的案例研究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47968" w:rsidRPr="0043733F" w:rsidTr="006963FD">
        <w:trPr>
          <w:trHeight w:val="285"/>
        </w:trPr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73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赵悦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海底捞管理差异化战略的研究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47968" w:rsidRPr="0043733F" w:rsidTr="006963FD">
        <w:trPr>
          <w:trHeight w:val="285"/>
        </w:trPr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73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宋奕霆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篮球培训机构的举办、管理及运营研究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47968" w:rsidRPr="0043733F" w:rsidTr="006963FD">
        <w:trPr>
          <w:trHeight w:val="285"/>
        </w:trPr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73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顾逸超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美国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ncaa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大学生联赛运作模式研究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47968" w:rsidRPr="0043733F" w:rsidTr="006963FD">
        <w:trPr>
          <w:trHeight w:val="285"/>
        </w:trPr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73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聂秋桐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高校学生干部领导力培养研究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47968" w:rsidRPr="0043733F" w:rsidTr="006963FD">
        <w:trPr>
          <w:trHeight w:val="285"/>
        </w:trPr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73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王泽超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学校领导视角下的教师团队建设研究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47968" w:rsidRPr="0043733F" w:rsidTr="006963FD">
        <w:trPr>
          <w:trHeight w:val="285"/>
        </w:trPr>
        <w:tc>
          <w:tcPr>
            <w:tcW w:w="1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73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冯河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教育公益组织在教育公共治理中的案例研究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47968" w:rsidRPr="0043733F" w:rsidTr="006963FD">
        <w:trPr>
          <w:trHeight w:val="285"/>
        </w:trPr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733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王好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教育公益组织在教育公共治理中的案例研究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968" w:rsidRPr="0043733F" w:rsidRDefault="00C47968" w:rsidP="004373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43733F" w:rsidRDefault="0043733F"/>
    <w:p w:rsidR="00AB50DA" w:rsidRDefault="00AB50DA"/>
    <w:p w:rsidR="00AB50DA" w:rsidRDefault="00AB50DA"/>
    <w:p w:rsidR="00AB50DA" w:rsidRDefault="00AB50DA"/>
    <w:p w:rsidR="00AB50DA" w:rsidRDefault="00AB50DA"/>
    <w:p w:rsidR="008B5FFD" w:rsidRPr="008B5FFD" w:rsidRDefault="008B5FFD">
      <w:pPr>
        <w:rPr>
          <w:sz w:val="18"/>
          <w:szCs w:val="18"/>
        </w:rPr>
      </w:pPr>
    </w:p>
    <w:sectPr w:rsidR="008B5FFD" w:rsidRPr="008B5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5D2" w:rsidRDefault="000B05D2" w:rsidP="0043733F">
      <w:r>
        <w:separator/>
      </w:r>
    </w:p>
  </w:endnote>
  <w:endnote w:type="continuationSeparator" w:id="0">
    <w:p w:rsidR="000B05D2" w:rsidRDefault="000B05D2" w:rsidP="0043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5D2" w:rsidRDefault="000B05D2" w:rsidP="0043733F">
      <w:r>
        <w:separator/>
      </w:r>
    </w:p>
  </w:footnote>
  <w:footnote w:type="continuationSeparator" w:id="0">
    <w:p w:rsidR="000B05D2" w:rsidRDefault="000B05D2" w:rsidP="00437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733F"/>
    <w:rsid w:val="000B05D2"/>
    <w:rsid w:val="000F7614"/>
    <w:rsid w:val="00191777"/>
    <w:rsid w:val="002C3347"/>
    <w:rsid w:val="003874BD"/>
    <w:rsid w:val="003E19C7"/>
    <w:rsid w:val="0043733F"/>
    <w:rsid w:val="0053150F"/>
    <w:rsid w:val="00610817"/>
    <w:rsid w:val="006F3F5A"/>
    <w:rsid w:val="007F4B7A"/>
    <w:rsid w:val="008B5FFD"/>
    <w:rsid w:val="00AB50DA"/>
    <w:rsid w:val="00B50732"/>
    <w:rsid w:val="00C47968"/>
    <w:rsid w:val="00DF2F12"/>
    <w:rsid w:val="00F3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3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3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2170E-D25D-4590-B648-84CA0E6C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161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微软用户</cp:lastModifiedBy>
  <cp:revision>11</cp:revision>
  <dcterms:created xsi:type="dcterms:W3CDTF">2016-05-12T08:31:00Z</dcterms:created>
  <dcterms:modified xsi:type="dcterms:W3CDTF">2016-05-16T07:36:00Z</dcterms:modified>
</cp:coreProperties>
</file>