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5A" w:rsidRPr="00A44A71" w:rsidRDefault="00923E5A" w:rsidP="00813B3C">
      <w:pPr>
        <w:keepNext/>
        <w:keepLines/>
        <w:spacing w:line="480" w:lineRule="exact"/>
        <w:jc w:val="center"/>
        <w:outlineLvl w:val="1"/>
        <w:rPr>
          <w:rFonts w:ascii="Arial" w:eastAsia="华文中宋" w:hAnsi="Arial"/>
          <w:sz w:val="32"/>
          <w:szCs w:val="20"/>
        </w:rPr>
      </w:pPr>
      <w:bookmarkStart w:id="0" w:name="_Toc437988653"/>
      <w:r w:rsidRPr="00A44A71">
        <w:rPr>
          <w:rFonts w:ascii="Arial" w:eastAsia="华文中宋" w:hAnsi="Arial" w:hint="eastAsia"/>
          <w:sz w:val="32"/>
          <w:szCs w:val="20"/>
        </w:rPr>
        <w:t>浙江大学教育学院学生会、</w:t>
      </w:r>
      <w:proofErr w:type="gramStart"/>
      <w:r w:rsidRPr="00A44A71">
        <w:rPr>
          <w:rFonts w:ascii="Arial" w:eastAsia="华文中宋" w:hAnsi="Arial" w:hint="eastAsia"/>
          <w:sz w:val="32"/>
          <w:szCs w:val="20"/>
        </w:rPr>
        <w:t>研</w:t>
      </w:r>
      <w:proofErr w:type="gramEnd"/>
      <w:r w:rsidRPr="00A44A71">
        <w:rPr>
          <w:rFonts w:ascii="Arial" w:eastAsia="华文中宋" w:hAnsi="Arial" w:hint="eastAsia"/>
          <w:sz w:val="32"/>
          <w:szCs w:val="20"/>
        </w:rPr>
        <w:t>博会主席团候选人简介</w:t>
      </w:r>
      <w:bookmarkEnd w:id="0"/>
    </w:p>
    <w:p w:rsidR="00923E5A" w:rsidRPr="00A44A71" w:rsidRDefault="00923E5A" w:rsidP="00813B3C">
      <w:pPr>
        <w:keepNext/>
        <w:keepLines/>
        <w:spacing w:line="480" w:lineRule="exact"/>
        <w:jc w:val="center"/>
        <w:outlineLvl w:val="1"/>
        <w:rPr>
          <w:rFonts w:ascii="Adobe 楷体 Std R" w:eastAsia="Adobe 楷体 Std R" w:hAnsi="Adobe 楷体 Std R"/>
          <w:bCs/>
          <w:sz w:val="32"/>
          <w:szCs w:val="18"/>
        </w:rPr>
      </w:pPr>
      <w:bookmarkStart w:id="1" w:name="_Toc437988654"/>
      <w:r w:rsidRPr="00A44A71">
        <w:rPr>
          <w:rFonts w:ascii="Adobe 楷体 Std R" w:eastAsia="Adobe 楷体 Std R" w:hAnsi="Adobe 楷体 Std R" w:hint="eastAsia"/>
          <w:bCs/>
          <w:sz w:val="32"/>
          <w:szCs w:val="18"/>
        </w:rPr>
        <w:t>（以姓氏笔画为序）</w:t>
      </w:r>
      <w:bookmarkEnd w:id="1"/>
    </w:p>
    <w:p w:rsidR="00923E5A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923E5A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本科生</w:t>
      </w:r>
    </w:p>
    <w:p w:rsidR="00923E5A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D37C13">
        <w:rPr>
          <w:rFonts w:ascii="宋体" w:hAnsi="宋体" w:cs="宋体" w:hint="eastAsia"/>
          <w:b/>
          <w:kern w:val="0"/>
          <w:sz w:val="28"/>
          <w:szCs w:val="28"/>
        </w:rPr>
        <w:t>孙良红，</w:t>
      </w:r>
      <w:r w:rsidRPr="00D37C13">
        <w:rPr>
          <w:rFonts w:ascii="宋体" w:hAnsi="宋体" w:cs="宋体" w:hint="eastAsia"/>
          <w:kern w:val="0"/>
          <w:sz w:val="24"/>
          <w:szCs w:val="28"/>
        </w:rPr>
        <w:t>女，汉族，出生于1997年8月，共青团员，2015级教育学专业。现任教育学院学生会宣传部干事、励志成长计划学生团队负责人，2017年教育学院第20期SRTP项目负责人；曾任浙江大学公共管理学院分团委组织部干事，获得“部门之星”称号；曾获国家励志奖学金，梁广榕奖学金，第二届丹青学园自</w:t>
      </w:r>
      <w:bookmarkStart w:id="2" w:name="_GoBack"/>
      <w:bookmarkEnd w:id="2"/>
      <w:r w:rsidRPr="00D37C13">
        <w:rPr>
          <w:rFonts w:ascii="宋体" w:hAnsi="宋体" w:cs="宋体" w:hint="eastAsia"/>
          <w:kern w:val="0"/>
          <w:sz w:val="24"/>
          <w:szCs w:val="28"/>
        </w:rPr>
        <w:t>立自强训练营二等奖；曾参加浙江大学丹青学园赴西湖区社会实践，担任小组负责人，此团队获得校级优秀称号。参加教育学院暑期海外教育观察实习项目泰国营活动；曾积极参加各种志愿者活动，如担任校庆志愿者，行政办事大厅志愿者，校园文明志愿者等，获得“五星级”志愿者称号。曾担任过2016年丹青学园SQTP项目负责人，并顺利结题。</w:t>
      </w: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D37C13">
        <w:rPr>
          <w:rFonts w:ascii="宋体" w:hAnsi="宋体" w:cs="宋体" w:hint="eastAsia"/>
          <w:b/>
          <w:kern w:val="0"/>
          <w:sz w:val="28"/>
          <w:szCs w:val="28"/>
        </w:rPr>
        <w:t>陈易楠，</w:t>
      </w:r>
      <w:r w:rsidRPr="00D37C13">
        <w:rPr>
          <w:rFonts w:ascii="宋体" w:hAnsi="宋体" w:cs="宋体" w:hint="eastAsia"/>
          <w:kern w:val="0"/>
          <w:sz w:val="24"/>
          <w:szCs w:val="28"/>
        </w:rPr>
        <w:t>男，汉族，</w:t>
      </w:r>
      <w:r w:rsidR="006245E9">
        <w:rPr>
          <w:rFonts w:ascii="宋体" w:hAnsi="宋体" w:cs="宋体" w:hint="eastAsia"/>
          <w:kern w:val="0"/>
          <w:sz w:val="24"/>
          <w:szCs w:val="28"/>
        </w:rPr>
        <w:t>出生于</w:t>
      </w:r>
      <w:r w:rsidRPr="00D37C13">
        <w:rPr>
          <w:rFonts w:ascii="宋体" w:hAnsi="宋体" w:cs="宋体" w:hint="eastAsia"/>
          <w:kern w:val="0"/>
          <w:sz w:val="24"/>
          <w:szCs w:val="28"/>
        </w:rPr>
        <w:t>1997年1</w:t>
      </w:r>
      <w:r w:rsidR="006245E9">
        <w:rPr>
          <w:rFonts w:ascii="宋体" w:hAnsi="宋体" w:cs="宋体" w:hint="eastAsia"/>
          <w:kern w:val="0"/>
          <w:sz w:val="24"/>
          <w:szCs w:val="28"/>
        </w:rPr>
        <w:t>月</w:t>
      </w:r>
      <w:r w:rsidRPr="00D37C13">
        <w:rPr>
          <w:rFonts w:ascii="宋体" w:hAnsi="宋体" w:cs="宋体" w:hint="eastAsia"/>
          <w:kern w:val="0"/>
          <w:sz w:val="24"/>
          <w:szCs w:val="28"/>
        </w:rPr>
        <w:t>，共青团员，2015级体育经济与管理专业，现任班长，院学生会副主席，浙大学生摄影协会成员，FACES斯坦福中美学生论坛成员。2016年暑假赴韩国学术交流，2017年暑假赴美国加州大学伯克利分校就读summer session。曾获校优秀团员、优秀学生干部、文体活动奖学金、学业三等奖学金、优秀学生三等奖学金、梁广榕奖学金。曾获丹青学园“丹青之星”2015年度人物称号，曾任浙江大学青年马克思主义者（学生骨干）培养学院九期学员。担任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2017年省创负责人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，曾获第一届体育产业创业创新大赛金奖，浙江省大学生青春礼仪大赛一等奖。积极参加文体活动，作为主持人，累计主持包括教育学院校庆120周年文艺汇演，教育学院2016/2017毕业舞会，杭州爱乐乐团浙江大学专场演出等活动9次。2015年浙江大学运动会学生发言代表，2016年校运会裁判员宣誓代表。服务多项校园大型活动十余次，累计志愿者小时数310小时，有较好的服务意识和较多的服务经验。</w:t>
      </w:r>
    </w:p>
    <w:p w:rsidR="000E044E" w:rsidRPr="00D37C13" w:rsidRDefault="000E044E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0E044E" w:rsidRDefault="0059019A" w:rsidP="00D37C13">
      <w:pPr>
        <w:spacing w:line="480" w:lineRule="exact"/>
        <w:rPr>
          <w:rFonts w:ascii="宋体" w:hAnsi="宋体" w:cs="宋体" w:hint="eastAsia"/>
          <w:kern w:val="0"/>
          <w:sz w:val="24"/>
          <w:szCs w:val="28"/>
        </w:rPr>
      </w:pPr>
      <w:r w:rsidRPr="0059019A">
        <w:rPr>
          <w:rFonts w:ascii="宋体" w:hAnsi="宋体" w:cs="宋体" w:hint="eastAsia"/>
          <w:b/>
          <w:kern w:val="0"/>
          <w:sz w:val="28"/>
          <w:szCs w:val="28"/>
        </w:rPr>
        <w:t>李艳，</w:t>
      </w:r>
      <w:r w:rsidRPr="0059019A">
        <w:rPr>
          <w:rFonts w:ascii="宋体" w:hAnsi="宋体" w:cs="宋体" w:hint="eastAsia"/>
          <w:kern w:val="0"/>
          <w:sz w:val="24"/>
          <w:szCs w:val="28"/>
        </w:rPr>
        <w:t>女，汉族，出生于1996年2月，共青团员，2015级公共事业管理（体</w:t>
      </w:r>
      <w:r w:rsidRPr="0059019A">
        <w:rPr>
          <w:rFonts w:ascii="宋体" w:hAnsi="宋体" w:cs="宋体" w:hint="eastAsia"/>
          <w:kern w:val="0"/>
          <w:sz w:val="24"/>
          <w:szCs w:val="28"/>
        </w:rPr>
        <w:lastRenderedPageBreak/>
        <w:t>育）专业，宣传委员，现任浙大凌云户外理事，浙江大学攀岩队队长，浙江大学攀岩课助教。曾任浙大丹青学生会干事，浙大至美人力资源管理骨干，组织策划并负责执行“浙大趣味运动会”、“首届新生攀岩赛”、“三好杯”，并担任第二届“新生攀岩赛”总裁判长。2017年参加“十三届全运会浙江省攀岩赛”获</w:t>
      </w:r>
      <w:proofErr w:type="gramStart"/>
      <w:r w:rsidRPr="0059019A">
        <w:rPr>
          <w:rFonts w:ascii="宋体" w:hAnsi="宋体" w:cs="宋体" w:hint="eastAsia"/>
          <w:kern w:val="0"/>
          <w:sz w:val="24"/>
          <w:szCs w:val="28"/>
        </w:rPr>
        <w:t>难度赛</w:t>
      </w:r>
      <w:proofErr w:type="gramEnd"/>
      <w:r w:rsidRPr="0059019A">
        <w:rPr>
          <w:rFonts w:ascii="宋体" w:hAnsi="宋体" w:cs="宋体" w:hint="eastAsia"/>
          <w:kern w:val="0"/>
          <w:sz w:val="24"/>
          <w:szCs w:val="28"/>
        </w:rPr>
        <w:t>第二。同年，参加大学生独</w:t>
      </w:r>
      <w:proofErr w:type="gramStart"/>
      <w:r w:rsidRPr="0059019A">
        <w:rPr>
          <w:rFonts w:ascii="宋体" w:hAnsi="宋体" w:cs="宋体" w:hint="eastAsia"/>
          <w:kern w:val="0"/>
          <w:sz w:val="24"/>
          <w:szCs w:val="28"/>
        </w:rPr>
        <w:t>墅</w:t>
      </w:r>
      <w:proofErr w:type="gramEnd"/>
      <w:r w:rsidRPr="0059019A">
        <w:rPr>
          <w:rFonts w:ascii="宋体" w:hAnsi="宋体" w:cs="宋体" w:hint="eastAsia"/>
          <w:kern w:val="0"/>
          <w:sz w:val="24"/>
          <w:szCs w:val="28"/>
        </w:rPr>
        <w:t>湖赛，荣获“最佳新秀奖”称号，</w:t>
      </w:r>
      <w:r w:rsidR="006245E9" w:rsidRPr="0059019A">
        <w:rPr>
          <w:rFonts w:ascii="宋体" w:hAnsi="宋体" w:cs="宋体" w:hint="eastAsia"/>
          <w:kern w:val="0"/>
          <w:sz w:val="24"/>
          <w:szCs w:val="28"/>
        </w:rPr>
        <w:t>参加</w:t>
      </w:r>
      <w:r w:rsidRPr="0059019A">
        <w:rPr>
          <w:rFonts w:ascii="宋体" w:hAnsi="宋体" w:cs="宋体" w:hint="eastAsia"/>
          <w:kern w:val="0"/>
          <w:sz w:val="24"/>
          <w:szCs w:val="28"/>
        </w:rPr>
        <w:t>全国大学生攀岩赛，浙江省第三届体育大会，并</w:t>
      </w:r>
      <w:r w:rsidR="006245E9">
        <w:rPr>
          <w:rFonts w:ascii="宋体" w:hAnsi="宋体" w:cs="宋体" w:hint="eastAsia"/>
          <w:kern w:val="0"/>
          <w:sz w:val="24"/>
          <w:szCs w:val="28"/>
        </w:rPr>
        <w:t>参加</w:t>
      </w:r>
      <w:r w:rsidRPr="0059019A">
        <w:rPr>
          <w:rFonts w:ascii="宋体" w:hAnsi="宋体" w:cs="宋体" w:hint="eastAsia"/>
          <w:kern w:val="0"/>
          <w:sz w:val="24"/>
          <w:szCs w:val="28"/>
        </w:rPr>
        <w:t>国家跨界选材。2017年7月担任浙大公共体育艺术部办公室助理，随老师参加“杭州高校体协2016-2017学年年会暨第五届会议”。</w:t>
      </w:r>
      <w:r w:rsidR="006245E9">
        <w:rPr>
          <w:rFonts w:ascii="宋体" w:hAnsi="宋体" w:cs="宋体" w:hint="eastAsia"/>
          <w:kern w:val="0"/>
          <w:sz w:val="24"/>
          <w:szCs w:val="28"/>
        </w:rPr>
        <w:t>作为负责人参加浙大“蒲公英”大学生创业大赛、学</w:t>
      </w:r>
      <w:r w:rsidRPr="0059019A">
        <w:rPr>
          <w:rFonts w:ascii="宋体" w:hAnsi="宋体" w:cs="宋体" w:hint="eastAsia"/>
          <w:kern w:val="0"/>
          <w:sz w:val="24"/>
          <w:szCs w:val="28"/>
        </w:rPr>
        <w:t>院SQTP项目。暑期参加“甘霖教育基金会”前往云南巍山一中支教。2017年参与“浙大游学夏令营”。多次作为志愿者参与浙大高水平运动队测试、中国大学生马拉松赛、三好杯、有较好的服务意识和服务经验。</w:t>
      </w:r>
    </w:p>
    <w:p w:rsidR="0059019A" w:rsidRPr="00D37C13" w:rsidRDefault="0059019A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D37C13">
        <w:rPr>
          <w:rFonts w:ascii="宋体" w:hAnsi="宋体" w:cs="宋体" w:hint="eastAsia"/>
          <w:b/>
          <w:kern w:val="0"/>
          <w:sz w:val="28"/>
          <w:szCs w:val="28"/>
        </w:rPr>
        <w:t>杨浦云，</w:t>
      </w:r>
      <w:r w:rsidRPr="00D37C13">
        <w:rPr>
          <w:rFonts w:ascii="宋体" w:hAnsi="宋体" w:cs="宋体" w:hint="eastAsia"/>
          <w:kern w:val="0"/>
          <w:sz w:val="24"/>
          <w:szCs w:val="28"/>
        </w:rPr>
        <w:t>女，藏族，出生于1997年7月，共青团员，2015级教育学专业，辅修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竺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可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桢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公共管理强化班。现任院学生会宣传部成员，曾任创行</w:t>
      </w:r>
      <w:proofErr w:type="spellStart"/>
      <w:r w:rsidRPr="00D37C13">
        <w:rPr>
          <w:rFonts w:ascii="宋体" w:hAnsi="宋体" w:cs="宋体" w:hint="eastAsia"/>
          <w:kern w:val="0"/>
          <w:sz w:val="24"/>
          <w:szCs w:val="28"/>
        </w:rPr>
        <w:t>enactus</w:t>
      </w:r>
      <w:proofErr w:type="spellEnd"/>
      <w:r w:rsidRPr="00D37C13">
        <w:rPr>
          <w:rFonts w:ascii="宋体" w:hAnsi="宋体" w:cs="宋体" w:hint="eastAsia"/>
          <w:kern w:val="0"/>
          <w:sz w:val="24"/>
          <w:szCs w:val="28"/>
        </w:rPr>
        <w:t>国际学生圈宣传部长、宣传部成员。曾参加丹青学园情绪管理营，获“优秀营员”称号；参加过2016年暑期社会实践活动，自发组织去往云南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大理双廊支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教；参加过2017教育学院学生海外探索学习计划（2017年泰国营项目）；参加过2016年、2017年创行华东赛区比赛，促进龙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坞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茶村商业产业链构建；参加2017年顺丰快递公司快递袋改进项目；参加2016年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道富银行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比赛，孵化睡眠项目；参加2017年浙大创业训练营——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众创纪元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活动，孵化创行公司；参加过2017年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杭少图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志愿者活动；在120周年校庆上，担任教育学院志愿者；2017年暑假于浙江省教育科学研究院实习。</w:t>
      </w: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proofErr w:type="gramStart"/>
      <w:r w:rsidRPr="00D37C13">
        <w:rPr>
          <w:rFonts w:ascii="宋体" w:hAnsi="宋体" w:cs="宋体" w:hint="eastAsia"/>
          <w:b/>
          <w:kern w:val="0"/>
          <w:sz w:val="28"/>
          <w:szCs w:val="28"/>
        </w:rPr>
        <w:t>余晨然</w:t>
      </w:r>
      <w:proofErr w:type="gramEnd"/>
      <w:r w:rsidRPr="00D37C13">
        <w:rPr>
          <w:rFonts w:ascii="宋体" w:hAnsi="宋体" w:cs="宋体" w:hint="eastAsia"/>
          <w:b/>
          <w:kern w:val="0"/>
          <w:sz w:val="28"/>
          <w:szCs w:val="28"/>
        </w:rPr>
        <w:t>，</w:t>
      </w:r>
      <w:r w:rsidRPr="00D37C13">
        <w:rPr>
          <w:rFonts w:ascii="宋体" w:hAnsi="宋体" w:cs="宋体" w:hint="eastAsia"/>
          <w:kern w:val="0"/>
          <w:sz w:val="24"/>
          <w:szCs w:val="28"/>
        </w:rPr>
        <w:t>女，汉族，出生于1998年2月，共青团员，2016级运动训练专业，现任班级心理委员、院学生会文体部干事、2017级教育学院新生学长组成员。曾参加校运会等志愿活动。2016年11月代表浙江大学参加第十二届全国大学生艺术体操锦标赛，并取得个人项目球操第三名、个人全能第四的成绩；编排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并教学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的大课间操球操在2016年5月第十一届全国学校体育联盟（教学改革）现场展示活动及研讨会，杭州市启航中学特色全员运动会分会场中获得与会专家的好</w:t>
      </w:r>
      <w:r w:rsidRPr="00D37C13">
        <w:rPr>
          <w:rFonts w:ascii="宋体" w:hAnsi="宋体" w:cs="宋体" w:hint="eastAsia"/>
          <w:kern w:val="0"/>
          <w:sz w:val="24"/>
          <w:szCs w:val="28"/>
        </w:rPr>
        <w:lastRenderedPageBreak/>
        <w:t>评；代表浙江大学在2017年5月校庆期间，前往北京师范大学参加首届由中国大学生体育协会举办的《中国学生艺术体操技术等级规范动作》培训，同时通过考试获得初级裁判员证。</w:t>
      </w: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proofErr w:type="gramStart"/>
      <w:r w:rsidRPr="00D37C13">
        <w:rPr>
          <w:rFonts w:ascii="宋体" w:hAnsi="宋体" w:cs="宋体" w:hint="eastAsia"/>
          <w:b/>
          <w:kern w:val="0"/>
          <w:sz w:val="28"/>
          <w:szCs w:val="28"/>
        </w:rPr>
        <w:t>宫云峰</w:t>
      </w:r>
      <w:proofErr w:type="gramEnd"/>
      <w:r w:rsidRPr="00D37C13">
        <w:rPr>
          <w:rFonts w:ascii="宋体" w:hAnsi="宋体" w:cs="宋体" w:hint="eastAsia"/>
          <w:b/>
          <w:kern w:val="0"/>
          <w:sz w:val="28"/>
          <w:szCs w:val="28"/>
        </w:rPr>
        <w:t>，</w:t>
      </w:r>
      <w:r w:rsidRPr="00D37C13">
        <w:rPr>
          <w:rFonts w:ascii="宋体" w:hAnsi="宋体" w:cs="宋体" w:hint="eastAsia"/>
          <w:kern w:val="0"/>
          <w:sz w:val="24"/>
          <w:szCs w:val="28"/>
        </w:rPr>
        <w:t>男，汉族，出生于1997年5月，共青团员，2015级运动训练专业，教育学院主席团助理、义工之家校园足球项目负责人。在浙江大学120周年校庆中在教育学院的活动中上台进行表演。近一年里获得国际足联体能训练师证书、国际足联C级教练员资格证书以及中国足协2级裁判资格证书。有较强的责任心和组织能力，以及杰出的社交能力。现任浙江大学高水平足球队队长，代表校高水平足球队三次获得全国大学生足球联赛十一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人制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以及五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人制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浙江省赛区亚军。</w:t>
      </w: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D37C13">
        <w:rPr>
          <w:rFonts w:ascii="宋体" w:hAnsi="宋体" w:cs="宋体" w:hint="eastAsia"/>
          <w:kern w:val="0"/>
          <w:sz w:val="24"/>
          <w:szCs w:val="28"/>
        </w:rPr>
        <w:t>2017年夏天，代表浙江省大学生足球队参加了全国学运会，并获得了有史以来浙江省最好的成绩。</w:t>
      </w:r>
    </w:p>
    <w:p w:rsidR="00D37C13" w:rsidRP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D37C13" w:rsidRDefault="00D37C13" w:rsidP="00D37C13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proofErr w:type="gramStart"/>
      <w:r w:rsidRPr="00D37C13">
        <w:rPr>
          <w:rFonts w:ascii="宋体" w:hAnsi="宋体" w:cs="宋体" w:hint="eastAsia"/>
          <w:b/>
          <w:kern w:val="0"/>
          <w:sz w:val="28"/>
          <w:szCs w:val="28"/>
        </w:rPr>
        <w:t>戚博特</w:t>
      </w:r>
      <w:proofErr w:type="gramEnd"/>
      <w:r w:rsidRPr="00D37C13">
        <w:rPr>
          <w:rFonts w:ascii="宋体" w:hAnsi="宋体" w:cs="宋体" w:hint="eastAsia"/>
          <w:b/>
          <w:kern w:val="0"/>
          <w:sz w:val="28"/>
          <w:szCs w:val="28"/>
        </w:rPr>
        <w:t>，</w:t>
      </w:r>
      <w:r w:rsidRPr="00D37C13">
        <w:rPr>
          <w:rFonts w:ascii="宋体" w:hAnsi="宋体" w:cs="宋体" w:hint="eastAsia"/>
          <w:kern w:val="0"/>
          <w:sz w:val="24"/>
          <w:szCs w:val="28"/>
        </w:rPr>
        <w:t>男，汉族，出生于1997年9月，共青团员，2016级体育教育，现任体教1601班长，院学生会学术部干事，浙江大学KAB创业俱乐部经理。曾任浙大</w:t>
      </w:r>
      <w:proofErr w:type="gramStart"/>
      <w:r w:rsidRPr="00D37C13">
        <w:rPr>
          <w:rFonts w:ascii="宋体" w:hAnsi="宋体" w:cs="宋体" w:hint="eastAsia"/>
          <w:kern w:val="0"/>
          <w:sz w:val="24"/>
          <w:szCs w:val="28"/>
        </w:rPr>
        <w:t>勤创素</w:t>
      </w:r>
      <w:proofErr w:type="gramEnd"/>
      <w:r w:rsidRPr="00D37C13">
        <w:rPr>
          <w:rFonts w:ascii="宋体" w:hAnsi="宋体" w:cs="宋体" w:hint="eastAsia"/>
          <w:kern w:val="0"/>
          <w:sz w:val="24"/>
          <w:szCs w:val="28"/>
        </w:rPr>
        <w:t>能强化部干事。目前作为核心成员参加浙江大学蒲公英创新创业大赛。曾参加过2017教育学院新生学长组，2017浙江大学赴湖南支教团社会实践项目，参加中华人民共和国第十三届学生运动会志愿者活动，参与全球创业周校园中心(GCC)浙江站的创建工，作为学生代表参加2016宁波长三角创业论坛。</w:t>
      </w: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A44A71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硕士研究生</w:t>
      </w:r>
    </w:p>
    <w:p w:rsidR="00923E5A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tabs>
          <w:tab w:val="left" w:pos="420"/>
          <w:tab w:val="left" w:pos="816"/>
        </w:tabs>
        <w:spacing w:line="360" w:lineRule="auto"/>
        <w:jc w:val="left"/>
        <w:rPr>
          <w:rFonts w:ascii="宋体" w:hAnsi="宋体" w:cs="宋体"/>
          <w:kern w:val="0"/>
          <w:sz w:val="24"/>
          <w:szCs w:val="28"/>
        </w:rPr>
      </w:pPr>
      <w:r w:rsidRPr="007B098A">
        <w:rPr>
          <w:rFonts w:ascii="宋体" w:hAnsi="宋体" w:cs="宋体"/>
          <w:b/>
          <w:kern w:val="0"/>
          <w:sz w:val="28"/>
          <w:szCs w:val="28"/>
        </w:rPr>
        <w:t>王思遥</w:t>
      </w:r>
      <w:r w:rsidRPr="007B098A">
        <w:rPr>
          <w:rFonts w:ascii="宋体" w:hAnsi="宋体" w:cs="宋体" w:hint="eastAsia"/>
          <w:b/>
          <w:kern w:val="0"/>
          <w:sz w:val="28"/>
          <w:szCs w:val="28"/>
        </w:rPr>
        <w:t>，</w:t>
      </w:r>
      <w:r w:rsidRPr="00CA46CB">
        <w:rPr>
          <w:rFonts w:ascii="宋体" w:hAnsi="宋体" w:cs="宋体" w:hint="eastAsia"/>
          <w:kern w:val="0"/>
          <w:sz w:val="24"/>
          <w:szCs w:val="28"/>
        </w:rPr>
        <w:t>女，汉族，出生于</w:t>
      </w:r>
      <w:r w:rsidRPr="00CA46CB">
        <w:rPr>
          <w:rFonts w:ascii="宋体" w:hAnsi="宋体" w:cs="宋体"/>
          <w:kern w:val="0"/>
          <w:sz w:val="24"/>
          <w:szCs w:val="28"/>
        </w:rPr>
        <w:t>199</w:t>
      </w:r>
      <w:r>
        <w:rPr>
          <w:rFonts w:ascii="宋体" w:hAnsi="宋体" w:cs="宋体" w:hint="eastAsia"/>
          <w:kern w:val="0"/>
          <w:sz w:val="24"/>
          <w:szCs w:val="28"/>
        </w:rPr>
        <w:t>5</w:t>
      </w:r>
      <w:r w:rsidRPr="00CA46CB">
        <w:rPr>
          <w:rFonts w:ascii="宋体" w:hAnsi="宋体" w:cs="宋体"/>
          <w:kern w:val="0"/>
          <w:sz w:val="24"/>
          <w:szCs w:val="28"/>
        </w:rPr>
        <w:t>年</w:t>
      </w:r>
      <w:r>
        <w:rPr>
          <w:rFonts w:ascii="宋体" w:hAnsi="宋体" w:cs="宋体" w:hint="eastAsia"/>
          <w:kern w:val="0"/>
          <w:sz w:val="24"/>
          <w:szCs w:val="28"/>
        </w:rPr>
        <w:t>2</w:t>
      </w:r>
      <w:r w:rsidRPr="00CA46CB">
        <w:rPr>
          <w:rFonts w:ascii="宋体" w:hAnsi="宋体" w:cs="宋体"/>
          <w:kern w:val="0"/>
          <w:sz w:val="24"/>
          <w:szCs w:val="28"/>
        </w:rPr>
        <w:t>月，共青团员，201</w:t>
      </w:r>
      <w:r>
        <w:rPr>
          <w:rFonts w:ascii="宋体" w:hAnsi="宋体" w:cs="宋体" w:hint="eastAsia"/>
          <w:kern w:val="0"/>
          <w:sz w:val="24"/>
          <w:szCs w:val="28"/>
        </w:rPr>
        <w:t>7</w:t>
      </w:r>
      <w:r w:rsidRPr="00CA46CB">
        <w:rPr>
          <w:rFonts w:ascii="宋体" w:hAnsi="宋体" w:cs="宋体"/>
          <w:kern w:val="0"/>
          <w:sz w:val="24"/>
          <w:szCs w:val="28"/>
        </w:rPr>
        <w:t>级</w:t>
      </w:r>
      <w:r>
        <w:rPr>
          <w:rFonts w:ascii="宋体" w:hAnsi="宋体" w:cs="宋体"/>
          <w:kern w:val="0"/>
          <w:sz w:val="24"/>
          <w:szCs w:val="28"/>
        </w:rPr>
        <w:t>高等教育专业</w:t>
      </w:r>
      <w:r>
        <w:rPr>
          <w:rFonts w:ascii="宋体" w:hAnsi="宋体" w:cs="宋体" w:hint="eastAsia"/>
          <w:kern w:val="0"/>
          <w:sz w:val="24"/>
          <w:szCs w:val="28"/>
        </w:rPr>
        <w:t>，</w:t>
      </w:r>
      <w:r>
        <w:rPr>
          <w:rFonts w:ascii="宋体" w:hAnsi="宋体" w:cs="宋体"/>
          <w:kern w:val="0"/>
          <w:sz w:val="24"/>
          <w:szCs w:val="28"/>
        </w:rPr>
        <w:t>现任团支书</w:t>
      </w:r>
      <w:r>
        <w:rPr>
          <w:rFonts w:ascii="宋体" w:hAnsi="宋体" w:cs="宋体" w:hint="eastAsia"/>
          <w:kern w:val="0"/>
          <w:sz w:val="24"/>
          <w:szCs w:val="28"/>
        </w:rPr>
        <w:t>。曾任南京农业大学社团联合会办公室主任兼任联络发展中心主任、公共管理学院学通社办公室部长、2015级人力152班副班主任（团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务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助理）。曾</w:t>
      </w:r>
      <w:r>
        <w:rPr>
          <w:rFonts w:ascii="宋体" w:hAnsi="宋体" w:cs="宋体"/>
          <w:kern w:val="0"/>
          <w:sz w:val="24"/>
          <w:szCs w:val="28"/>
        </w:rPr>
        <w:t>获得国家奖学金</w:t>
      </w:r>
      <w:r>
        <w:rPr>
          <w:rFonts w:ascii="宋体" w:hAnsi="宋体" w:cs="宋体" w:hint="eastAsia"/>
          <w:kern w:val="0"/>
          <w:sz w:val="24"/>
          <w:szCs w:val="28"/>
        </w:rPr>
        <w:t>、</w:t>
      </w:r>
      <w:r>
        <w:rPr>
          <w:rFonts w:ascii="宋体" w:hAnsi="宋体" w:cs="宋体"/>
          <w:kern w:val="0"/>
          <w:sz w:val="24"/>
          <w:szCs w:val="28"/>
        </w:rPr>
        <w:t>三好学生一等奖</w:t>
      </w:r>
      <w:r>
        <w:rPr>
          <w:rFonts w:ascii="宋体" w:hAnsi="宋体" w:cs="宋体" w:hint="eastAsia"/>
          <w:kern w:val="0"/>
          <w:sz w:val="24"/>
          <w:szCs w:val="28"/>
        </w:rPr>
        <w:t>、</w:t>
      </w:r>
      <w:r>
        <w:rPr>
          <w:rFonts w:ascii="宋体" w:hAnsi="宋体" w:cs="宋体"/>
          <w:kern w:val="0"/>
          <w:sz w:val="24"/>
          <w:szCs w:val="28"/>
        </w:rPr>
        <w:t>刘书楷奖学金</w:t>
      </w:r>
      <w:r>
        <w:rPr>
          <w:rFonts w:ascii="宋体" w:hAnsi="宋体" w:cs="宋体" w:hint="eastAsia"/>
          <w:kern w:val="0"/>
          <w:sz w:val="24"/>
          <w:szCs w:val="28"/>
        </w:rPr>
        <w:t>、</w:t>
      </w:r>
      <w:r w:rsidRPr="00CA46CB">
        <w:rPr>
          <w:rFonts w:ascii="宋体" w:hAnsi="宋体" w:cs="宋体"/>
          <w:kern w:val="0"/>
          <w:sz w:val="24"/>
          <w:szCs w:val="28"/>
        </w:rPr>
        <w:t>社会实践单项奖学金</w:t>
      </w:r>
      <w:r>
        <w:rPr>
          <w:rFonts w:ascii="宋体" w:hAnsi="宋体" w:cs="宋体" w:hint="eastAsia"/>
          <w:kern w:val="0"/>
          <w:sz w:val="24"/>
          <w:szCs w:val="28"/>
        </w:rPr>
        <w:t>、2017级毕业论文优秀奖；曾获得校优秀学生干部、院优秀学生干部、优秀共青团干部、优秀共青团员、2017级优秀毕业生等称号。曾获得</w:t>
      </w:r>
      <w:r w:rsidRPr="00095C98">
        <w:rPr>
          <w:rFonts w:ascii="宋体" w:hAnsi="宋体" w:cs="宋体" w:hint="eastAsia"/>
          <w:kern w:val="0"/>
          <w:sz w:val="24"/>
          <w:szCs w:val="28"/>
        </w:rPr>
        <w:t>人力资源和社会保障法律法规知识竞赛二等奖、新农村规划建设大赛二等奖、美丽乡村规划建设大赛二等奖、</w:t>
      </w:r>
      <w:r w:rsidRPr="00095C98">
        <w:rPr>
          <w:rFonts w:ascii="宋体" w:hAnsi="宋体" w:cs="宋体" w:hint="eastAsia"/>
          <w:kern w:val="0"/>
          <w:sz w:val="24"/>
          <w:szCs w:val="28"/>
        </w:rPr>
        <w:lastRenderedPageBreak/>
        <w:t>创意营销大赛三等奖</w:t>
      </w:r>
      <w:r>
        <w:rPr>
          <w:rFonts w:ascii="宋体" w:hAnsi="宋体" w:cs="宋体" w:hint="eastAsia"/>
          <w:kern w:val="0"/>
          <w:sz w:val="24"/>
          <w:szCs w:val="28"/>
        </w:rPr>
        <w:t>。曾</w:t>
      </w:r>
      <w:r w:rsidRPr="007B098A">
        <w:rPr>
          <w:rFonts w:ascii="宋体" w:hAnsi="宋体" w:cs="宋体" w:hint="eastAsia"/>
          <w:kern w:val="0"/>
          <w:sz w:val="24"/>
          <w:szCs w:val="28"/>
        </w:rPr>
        <w:t>担任江苏省大学生实践创新训练计划项目（省级SRT）主持人，进行“人力资源管理视角下江苏省民营养老院发展困境及其对策研究——基于南京市的调查”的专题研究，获得优秀成果奖</w:t>
      </w:r>
      <w:r>
        <w:rPr>
          <w:rFonts w:ascii="宋体" w:hAnsi="宋体" w:cs="宋体" w:hint="eastAsia"/>
          <w:kern w:val="0"/>
          <w:sz w:val="24"/>
          <w:szCs w:val="28"/>
        </w:rPr>
        <w:t>。曾</w:t>
      </w:r>
      <w:r w:rsidRPr="007B098A">
        <w:rPr>
          <w:rFonts w:ascii="宋体" w:hAnsi="宋体" w:cs="宋体" w:hint="eastAsia"/>
          <w:kern w:val="0"/>
          <w:sz w:val="24"/>
          <w:szCs w:val="28"/>
        </w:rPr>
        <w:t>参与校团委主办的科研项目：“科研+”计划社会实践之</w:t>
      </w:r>
      <w:proofErr w:type="gramStart"/>
      <w:r w:rsidRPr="007B098A">
        <w:rPr>
          <w:rFonts w:ascii="宋体" w:hAnsi="宋体" w:cs="宋体" w:hint="eastAsia"/>
          <w:kern w:val="0"/>
          <w:sz w:val="24"/>
          <w:szCs w:val="28"/>
        </w:rPr>
        <w:t>苏淮猪的</w:t>
      </w:r>
      <w:proofErr w:type="gramEnd"/>
      <w:r w:rsidRPr="007B098A">
        <w:rPr>
          <w:rFonts w:ascii="宋体" w:hAnsi="宋体" w:cs="宋体" w:hint="eastAsia"/>
          <w:kern w:val="0"/>
          <w:sz w:val="24"/>
          <w:szCs w:val="28"/>
        </w:rPr>
        <w:t>市场调研，对淮安、连云港、南京等地的猪肉市场进行了实地考察，为</w:t>
      </w:r>
      <w:proofErr w:type="gramStart"/>
      <w:r w:rsidRPr="007B098A">
        <w:rPr>
          <w:rFonts w:ascii="宋体" w:hAnsi="宋体" w:cs="宋体" w:hint="eastAsia"/>
          <w:kern w:val="0"/>
          <w:sz w:val="24"/>
          <w:szCs w:val="28"/>
        </w:rPr>
        <w:t>苏淮猪的</w:t>
      </w:r>
      <w:proofErr w:type="gramEnd"/>
      <w:r w:rsidRPr="007B098A">
        <w:rPr>
          <w:rFonts w:ascii="宋体" w:hAnsi="宋体" w:cs="宋体" w:hint="eastAsia"/>
          <w:kern w:val="0"/>
          <w:sz w:val="24"/>
          <w:szCs w:val="28"/>
        </w:rPr>
        <w:t>进一步发展提供了市场依据。</w:t>
      </w:r>
    </w:p>
    <w:p w:rsidR="002447A8" w:rsidRDefault="002447A8" w:rsidP="002447A8">
      <w:pPr>
        <w:tabs>
          <w:tab w:val="left" w:pos="420"/>
          <w:tab w:val="left" w:pos="816"/>
        </w:tabs>
        <w:spacing w:line="360" w:lineRule="auto"/>
        <w:jc w:val="lef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140AF9">
        <w:rPr>
          <w:rFonts w:ascii="宋体" w:hAnsi="宋体" w:cs="宋体" w:hint="eastAsia"/>
          <w:b/>
          <w:kern w:val="0"/>
          <w:sz w:val="28"/>
          <w:szCs w:val="28"/>
        </w:rPr>
        <w:t>叶莉萍，</w:t>
      </w:r>
      <w:r w:rsidRPr="001F7C0C">
        <w:rPr>
          <w:rFonts w:ascii="宋体" w:hAnsi="宋体" w:cs="宋体" w:hint="eastAsia"/>
          <w:kern w:val="0"/>
          <w:sz w:val="24"/>
          <w:szCs w:val="28"/>
        </w:rPr>
        <w:t>女</w:t>
      </w:r>
      <w:r w:rsidRPr="00140AF9">
        <w:rPr>
          <w:rFonts w:ascii="宋体" w:hAnsi="宋体" w:cs="宋体" w:hint="eastAsia"/>
          <w:kern w:val="0"/>
          <w:sz w:val="24"/>
          <w:szCs w:val="28"/>
        </w:rPr>
        <w:t>，汉族，出生于1995年5月，共青团员，2017级体育社会人文专业。本科期间曾任班长、浙大丹青学业指导中心学业部副部长。曾获国家奖学金、省政府奖学金、浙江大学优秀学生、学业一等奖学金、浙江省优秀毕业生等荣誉称号。曾参与SQTP活动并获学园优秀项目，完成SRTP科研项目并获得校级优秀评价。曾参加2016年教育学院暑期韩国</w:t>
      </w:r>
      <w:proofErr w:type="gramStart"/>
      <w:r w:rsidRPr="00140AF9">
        <w:rPr>
          <w:rFonts w:ascii="宋体" w:hAnsi="宋体" w:cs="宋体" w:hint="eastAsia"/>
          <w:kern w:val="0"/>
          <w:sz w:val="24"/>
          <w:szCs w:val="28"/>
        </w:rPr>
        <w:t>营交流</w:t>
      </w:r>
      <w:proofErr w:type="gramEnd"/>
      <w:r w:rsidRPr="00140AF9">
        <w:rPr>
          <w:rFonts w:ascii="宋体" w:hAnsi="宋体" w:cs="宋体" w:hint="eastAsia"/>
          <w:kern w:val="0"/>
          <w:sz w:val="24"/>
          <w:szCs w:val="28"/>
        </w:rPr>
        <w:t>活动、暑期支教、红十字会献血志愿者服务、慰问老人、回访母校等活动。</w:t>
      </w: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spacing w:line="360" w:lineRule="auto"/>
        <w:rPr>
          <w:rFonts w:ascii="宋体" w:hAnsi="宋体" w:cs="宋体"/>
          <w:kern w:val="0"/>
          <w:sz w:val="24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沈旭峰，</w:t>
      </w:r>
      <w:r>
        <w:rPr>
          <w:rFonts w:ascii="宋体" w:hAnsi="宋体" w:cs="宋体" w:hint="eastAsia"/>
          <w:kern w:val="0"/>
          <w:sz w:val="24"/>
          <w:szCs w:val="28"/>
        </w:rPr>
        <w:t>男，汉族，出生于</w:t>
      </w:r>
      <w:r>
        <w:rPr>
          <w:rFonts w:ascii="宋体" w:hAnsi="宋体" w:cs="宋体"/>
          <w:kern w:val="0"/>
          <w:sz w:val="24"/>
          <w:szCs w:val="28"/>
        </w:rPr>
        <w:t>199</w:t>
      </w:r>
      <w:r>
        <w:rPr>
          <w:rFonts w:ascii="宋体" w:hAnsi="宋体" w:cs="宋体" w:hint="eastAsia"/>
          <w:kern w:val="0"/>
          <w:sz w:val="24"/>
          <w:szCs w:val="28"/>
        </w:rPr>
        <w:t>1</w:t>
      </w:r>
      <w:r>
        <w:rPr>
          <w:rFonts w:ascii="宋体" w:hAnsi="宋体" w:cs="宋体"/>
          <w:kern w:val="0"/>
          <w:sz w:val="24"/>
          <w:szCs w:val="28"/>
        </w:rPr>
        <w:t>年12月，</w:t>
      </w:r>
      <w:r>
        <w:rPr>
          <w:rFonts w:ascii="宋体" w:hAnsi="宋体" w:cs="宋体" w:hint="eastAsia"/>
          <w:kern w:val="0"/>
          <w:sz w:val="24"/>
          <w:szCs w:val="28"/>
        </w:rPr>
        <w:t>共产党员，2017级科学与技术教育专业，现任教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硕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1701班团支部副书记，浙江大学青年志愿者。曾担任过班长、学习委员、党支部宣传委员等职务，本科期间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获得过校三等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奖学金，2次校级学业优秀奖学金，国家励志奖学金等荣誉。</w:t>
      </w:r>
      <w:r>
        <w:rPr>
          <w:rFonts w:ascii="宋体" w:hAnsi="宋体" w:cs="宋体"/>
          <w:kern w:val="0"/>
          <w:sz w:val="24"/>
          <w:szCs w:val="28"/>
        </w:rPr>
        <w:t>曾参加</w:t>
      </w:r>
      <w:r>
        <w:rPr>
          <w:rFonts w:ascii="宋体" w:hAnsi="宋体" w:cs="宋体" w:hint="eastAsia"/>
          <w:kern w:val="0"/>
          <w:sz w:val="24"/>
          <w:szCs w:val="28"/>
        </w:rPr>
        <w:t>过心理情景剧</w:t>
      </w:r>
      <w:r>
        <w:rPr>
          <w:rFonts w:ascii="宋体" w:hAnsi="宋体" w:cs="宋体"/>
          <w:kern w:val="0"/>
          <w:sz w:val="24"/>
          <w:szCs w:val="28"/>
        </w:rPr>
        <w:t>、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院杯篮球赛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、五四毅行、校首届力学竞赛、校第11届结构设计大赛等活动，其中篮球赛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获得院杯冠军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，力学竞赛获二等奖，结构设计大赛获二等奖。曾参与浙江省“五水共治”，协助管理总投资达1亿4千多万的良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渚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污水处理厂三期扩建工程，并于16年底成功完成通水目标，为杭州市拿下“大禹鼎”助力。作为志愿者，曾经参加过家乡社区人口普查、本科校庆、开学迎新、校运会助理裁判员、杭州地铁站志愿服务、良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渚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博物院志愿者等志愿活动，目前仍是良</w:t>
      </w:r>
      <w:proofErr w:type="gramStart"/>
      <w:r>
        <w:rPr>
          <w:rFonts w:ascii="宋体" w:hAnsi="宋体" w:cs="宋体" w:hint="eastAsia"/>
          <w:kern w:val="0"/>
          <w:sz w:val="24"/>
          <w:szCs w:val="28"/>
        </w:rPr>
        <w:t>渚</w:t>
      </w:r>
      <w:proofErr w:type="gramEnd"/>
      <w:r>
        <w:rPr>
          <w:rFonts w:ascii="宋体" w:hAnsi="宋体" w:cs="宋体" w:hint="eastAsia"/>
          <w:kern w:val="0"/>
          <w:sz w:val="24"/>
          <w:szCs w:val="28"/>
        </w:rPr>
        <w:t>博物院注册志愿者。</w:t>
      </w:r>
    </w:p>
    <w:p w:rsidR="002447A8" w:rsidRPr="009D139F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F70204">
        <w:rPr>
          <w:rFonts w:ascii="宋体" w:hAnsi="宋体" w:cs="宋体" w:hint="eastAsia"/>
          <w:b/>
          <w:kern w:val="0"/>
          <w:sz w:val="28"/>
          <w:szCs w:val="28"/>
        </w:rPr>
        <w:t>孙园</w:t>
      </w:r>
      <w:proofErr w:type="gramStart"/>
      <w:r w:rsidRPr="00F70204">
        <w:rPr>
          <w:rFonts w:ascii="宋体" w:hAnsi="宋体" w:cs="宋体" w:hint="eastAsia"/>
          <w:b/>
          <w:kern w:val="0"/>
          <w:sz w:val="28"/>
          <w:szCs w:val="28"/>
        </w:rPr>
        <w:t>园</w:t>
      </w:r>
      <w:proofErr w:type="gramEnd"/>
      <w:r w:rsidRPr="00F70204">
        <w:rPr>
          <w:rFonts w:ascii="宋体" w:hAnsi="宋体" w:cs="宋体" w:hint="eastAsia"/>
          <w:kern w:val="0"/>
          <w:sz w:val="28"/>
          <w:szCs w:val="28"/>
        </w:rPr>
        <w:t>，</w:t>
      </w:r>
      <w:r w:rsidRPr="00F70204">
        <w:rPr>
          <w:rFonts w:ascii="宋体" w:hAnsi="宋体" w:cs="宋体" w:hint="eastAsia"/>
          <w:kern w:val="0"/>
          <w:sz w:val="24"/>
          <w:szCs w:val="28"/>
        </w:rPr>
        <w:t>女，汉族，出生于1994年11月，共青团员，2017级教育史专业。曾获河南师范大学2013-2014、2014-2015年度“三好学生”。曾任河南师范大学历史文化学院院学生会志愿服务部部员、大学生创新创业项目院级项目组成员。曾组织河南师范大学院级活动两次，多次参与校级活动如三笔字大赛、双歌赛、运动会等，多次参与社会志愿服务如重阳节义卖、养老院敬老等。社会实践丰富，</w:t>
      </w:r>
      <w:r w:rsidRPr="00F70204">
        <w:rPr>
          <w:rFonts w:ascii="宋体" w:hAnsi="宋体" w:cs="宋体" w:hint="eastAsia"/>
          <w:kern w:val="0"/>
          <w:sz w:val="24"/>
          <w:szCs w:val="28"/>
        </w:rPr>
        <w:lastRenderedPageBreak/>
        <w:t>多次参与社会调研，并曾任美团外卖郑州分部BD助理，参与组织多次推广活动。</w:t>
      </w: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89328C">
        <w:rPr>
          <w:rFonts w:ascii="宋体" w:hAnsi="宋体" w:cs="宋体" w:hint="eastAsia"/>
          <w:b/>
          <w:kern w:val="0"/>
          <w:sz w:val="28"/>
          <w:szCs w:val="28"/>
        </w:rPr>
        <w:t>张学良，</w:t>
      </w:r>
      <w:r w:rsidRPr="0089328C">
        <w:rPr>
          <w:rFonts w:ascii="宋体" w:hAnsi="宋体" w:cs="宋体" w:hint="eastAsia"/>
          <w:kern w:val="0"/>
          <w:sz w:val="24"/>
          <w:szCs w:val="28"/>
        </w:rPr>
        <w:t>男，汉族，出生于1994年5月，共青团员，2017级高等教育学专业，现任高教班长。本科期间曾获山东大学2015年度优秀学生奖学金、玉兴家</w:t>
      </w:r>
      <w:proofErr w:type="gramStart"/>
      <w:r w:rsidRPr="0089328C">
        <w:rPr>
          <w:rFonts w:ascii="宋体" w:hAnsi="宋体" w:cs="宋体" w:hint="eastAsia"/>
          <w:kern w:val="0"/>
          <w:sz w:val="24"/>
          <w:szCs w:val="28"/>
        </w:rPr>
        <w:t>纺</w:t>
      </w:r>
      <w:proofErr w:type="gramEnd"/>
      <w:r w:rsidRPr="0089328C">
        <w:rPr>
          <w:rFonts w:ascii="宋体" w:hAnsi="宋体" w:cs="宋体" w:hint="eastAsia"/>
          <w:kern w:val="0"/>
          <w:sz w:val="24"/>
          <w:szCs w:val="28"/>
        </w:rPr>
        <w:t>奖学金、优秀学生干部等称号。2017年5月担任队长，组建团队参加第三届山东大学“互联网+”创业大赛，获得校级银奖，代表山东大学参加第三届山东省“互联网+”创业大赛获铜奖。在社会实践方面，曾经在2014年7月到8月期间，凭借“寻访校友调研团”项目获得院级一等奖奖励。关于志愿活动方面，曾参加过山东威海神道口小学为期一年的支教活动，在短暂的支教活动收获了感动和满足。在学习上积极进取，参与过的项目有中华书局“孟二冬全集”校注工作、“郑天</w:t>
      </w:r>
      <w:proofErr w:type="gramStart"/>
      <w:r w:rsidRPr="0089328C">
        <w:rPr>
          <w:rFonts w:ascii="宋体" w:hAnsi="宋体" w:cs="宋体" w:hint="eastAsia"/>
          <w:kern w:val="0"/>
          <w:sz w:val="24"/>
          <w:szCs w:val="28"/>
        </w:rPr>
        <w:t>挺</w:t>
      </w:r>
      <w:proofErr w:type="gramEnd"/>
      <w:r w:rsidRPr="0089328C">
        <w:rPr>
          <w:rFonts w:ascii="宋体" w:hAnsi="宋体" w:cs="宋体" w:hint="eastAsia"/>
          <w:kern w:val="0"/>
          <w:sz w:val="24"/>
          <w:szCs w:val="28"/>
        </w:rPr>
        <w:t>日记”校注工作、“黄道周全集”校注工作、“饶宗颐授课笔记”整理工作、“左传导读”整理工作以及“《清史•艺文志》”整理工作，在山东省团委公开刊物《文化大观》上发表署名文章《国学的价值在于坚守》、《战国齐风杂谈》，《华夏文化论坛》发表《论明代文人遗民笔下的福王继统之争》，《闽台文化论坛》上发表《黄道周与明末东林党考论》，《联合日报》上发表《怀念大师，我们在消费情怀》。</w:t>
      </w:r>
    </w:p>
    <w:p w:rsidR="002447A8" w:rsidRPr="009D139F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697ECE">
        <w:rPr>
          <w:rFonts w:ascii="宋体" w:hAnsi="宋体" w:cs="宋体" w:hint="eastAsia"/>
          <w:b/>
          <w:kern w:val="0"/>
          <w:sz w:val="28"/>
          <w:szCs w:val="28"/>
        </w:rPr>
        <w:t>陈宇婷，</w:t>
      </w:r>
      <w:r w:rsidRPr="00697ECE">
        <w:rPr>
          <w:rFonts w:ascii="宋体" w:hAnsi="宋体" w:cs="宋体" w:hint="eastAsia"/>
          <w:kern w:val="0"/>
          <w:sz w:val="24"/>
          <w:szCs w:val="28"/>
        </w:rPr>
        <w:t>女，汉族，出生于1995年9月，中共党员，2017级体育教学训练学研究生，现任浙江大学艺术体操队教练助理，曾担任校学生会文艺部干事。曾获得国家奖学金、优秀学生一等奖学金、学业一等奖学金、创新与研究二等奖学金、不动产奖学金等，以及优秀毕业生，优秀团员，四星志愿者等荣誉称号。第二课堂分数全校第一。发表一级期刊，以年级第一的成绩保</w:t>
      </w:r>
      <w:proofErr w:type="gramStart"/>
      <w:r w:rsidRPr="00697ECE">
        <w:rPr>
          <w:rFonts w:ascii="宋体" w:hAnsi="宋体" w:cs="宋体" w:hint="eastAsia"/>
          <w:kern w:val="0"/>
          <w:sz w:val="24"/>
          <w:szCs w:val="28"/>
        </w:rPr>
        <w:t>研</w:t>
      </w:r>
      <w:proofErr w:type="gramEnd"/>
      <w:r w:rsidRPr="00697ECE">
        <w:rPr>
          <w:rFonts w:ascii="宋体" w:hAnsi="宋体" w:cs="宋体" w:hint="eastAsia"/>
          <w:kern w:val="0"/>
          <w:sz w:val="24"/>
          <w:szCs w:val="28"/>
        </w:rPr>
        <w:t>，是国家艺术体操一级运动员，曾获得中国大学生艺术体操锦标赛冠军、全国啦</w:t>
      </w:r>
      <w:proofErr w:type="gramStart"/>
      <w:r w:rsidRPr="00697ECE">
        <w:rPr>
          <w:rFonts w:ascii="宋体" w:hAnsi="宋体" w:cs="宋体" w:hint="eastAsia"/>
          <w:kern w:val="0"/>
          <w:sz w:val="24"/>
          <w:szCs w:val="28"/>
        </w:rPr>
        <w:t>啦操联赛</w:t>
      </w:r>
      <w:proofErr w:type="gramEnd"/>
      <w:r w:rsidRPr="00697ECE">
        <w:rPr>
          <w:rFonts w:ascii="宋体" w:hAnsi="宋体" w:cs="宋体" w:hint="eastAsia"/>
          <w:kern w:val="0"/>
          <w:sz w:val="24"/>
          <w:szCs w:val="28"/>
        </w:rPr>
        <w:t>冠军；参与录制央视《出彩中国人》、湖南卫视《天天向上》等节目，也参加了第十三届全国学生运动会闭幕式等大型活动的演出；校礼仪队队员，出席开学典礼、毕业典礼等礼仪活动；G20杭州峰会志愿者，大学期间志愿服务共计255小时。</w:t>
      </w: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F466CF">
        <w:rPr>
          <w:rFonts w:ascii="宋体" w:hAnsi="宋体" w:cs="宋体" w:hint="eastAsia"/>
          <w:b/>
          <w:kern w:val="0"/>
          <w:sz w:val="28"/>
          <w:szCs w:val="28"/>
        </w:rPr>
        <w:t>陈恩茹，</w:t>
      </w:r>
      <w:r w:rsidRPr="00F466CF">
        <w:rPr>
          <w:rFonts w:ascii="宋体" w:hAnsi="宋体" w:cs="宋体" w:hint="eastAsia"/>
          <w:kern w:val="0"/>
          <w:sz w:val="24"/>
          <w:szCs w:val="28"/>
        </w:rPr>
        <w:t>女，汉族，出生于1994年10月，中共党员，2017级高等教育学专业，现任教研</w:t>
      </w:r>
      <w:r>
        <w:rPr>
          <w:rFonts w:ascii="宋体" w:hAnsi="宋体" w:cs="宋体" w:hint="eastAsia"/>
          <w:kern w:val="0"/>
          <w:sz w:val="24"/>
          <w:szCs w:val="28"/>
        </w:rPr>
        <w:t>五</w:t>
      </w:r>
      <w:r w:rsidRPr="00F466CF">
        <w:rPr>
          <w:rFonts w:ascii="宋体" w:hAnsi="宋体" w:cs="宋体" w:hint="eastAsia"/>
          <w:kern w:val="0"/>
          <w:sz w:val="24"/>
          <w:szCs w:val="28"/>
        </w:rPr>
        <w:t>党支部组织委员，校研究生艺术团主持礼仪分团团员，本科期间曾获</w:t>
      </w:r>
      <w:r w:rsidRPr="00F466CF">
        <w:rPr>
          <w:rFonts w:ascii="宋体" w:hAnsi="宋体" w:cs="宋体" w:hint="eastAsia"/>
          <w:kern w:val="0"/>
          <w:sz w:val="24"/>
          <w:szCs w:val="28"/>
        </w:rPr>
        <w:lastRenderedPageBreak/>
        <w:t>校二等奖学金，校优秀毕业生，校电影配音大赛二等奖，校优秀志愿者，校优秀主持人，主持过多次校运动会，以及元旦晚会，还曾获得校征文大赛优秀奖。</w:t>
      </w:r>
    </w:p>
    <w:p w:rsidR="00923E5A" w:rsidRPr="002447A8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923E5A" w:rsidRPr="00A44A71" w:rsidRDefault="00923E5A" w:rsidP="00813B3C">
      <w:pPr>
        <w:spacing w:line="480" w:lineRule="exact"/>
        <w:jc w:val="center"/>
        <w:rPr>
          <w:rFonts w:ascii="宋体" w:hAnsi="宋体" w:cs="宋体"/>
          <w:b/>
          <w:kern w:val="0"/>
          <w:sz w:val="28"/>
          <w:szCs w:val="28"/>
        </w:rPr>
      </w:pPr>
      <w:r w:rsidRPr="00A44A71">
        <w:rPr>
          <w:rFonts w:ascii="宋体" w:hAnsi="宋体" w:cs="宋体" w:hint="eastAsia"/>
          <w:b/>
          <w:kern w:val="0"/>
          <w:sz w:val="28"/>
          <w:szCs w:val="28"/>
        </w:rPr>
        <w:t>博士生研究生</w:t>
      </w:r>
    </w:p>
    <w:p w:rsidR="00923E5A" w:rsidRPr="00A44A71" w:rsidRDefault="00923E5A" w:rsidP="00813B3C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</w:p>
    <w:p w:rsidR="002447A8" w:rsidRDefault="002447A8" w:rsidP="002447A8">
      <w:pPr>
        <w:spacing w:line="480" w:lineRule="exact"/>
        <w:rPr>
          <w:rFonts w:ascii="宋体" w:hAnsi="宋体" w:cs="宋体"/>
          <w:kern w:val="0"/>
          <w:sz w:val="24"/>
          <w:szCs w:val="28"/>
        </w:rPr>
      </w:pPr>
      <w:r w:rsidRPr="00325996">
        <w:rPr>
          <w:rFonts w:ascii="宋体" w:hAnsi="宋体" w:cs="宋体" w:hint="eastAsia"/>
          <w:b/>
          <w:kern w:val="0"/>
          <w:sz w:val="28"/>
          <w:szCs w:val="28"/>
        </w:rPr>
        <w:t>金秋艳，</w:t>
      </w:r>
      <w:r w:rsidRPr="00325996">
        <w:rPr>
          <w:rFonts w:ascii="宋体" w:hAnsi="宋体" w:cs="宋体" w:hint="eastAsia"/>
          <w:kern w:val="0"/>
          <w:sz w:val="24"/>
          <w:szCs w:val="28"/>
        </w:rPr>
        <w:t>女，汉族，出生于1993年12月，中共党员，2017级体育学专业。</w:t>
      </w:r>
      <w:proofErr w:type="gramStart"/>
      <w:r w:rsidRPr="00325996">
        <w:rPr>
          <w:rFonts w:ascii="宋体" w:hAnsi="宋体" w:cs="宋体" w:hint="eastAsia"/>
          <w:kern w:val="0"/>
          <w:sz w:val="24"/>
          <w:szCs w:val="28"/>
        </w:rPr>
        <w:t>本硕期间</w:t>
      </w:r>
      <w:proofErr w:type="gramEnd"/>
      <w:r w:rsidRPr="00325996">
        <w:rPr>
          <w:rFonts w:ascii="宋体" w:hAnsi="宋体" w:cs="宋体" w:hint="eastAsia"/>
          <w:kern w:val="0"/>
          <w:sz w:val="24"/>
          <w:szCs w:val="28"/>
        </w:rPr>
        <w:t>曾任班级团支书、心理委员、党支部组织委员等职务；获浙江大学优秀研究生、三好学生等荣誉，两度被评为浙江大学教育学院优秀党员；参与2016年暑期教育</w:t>
      </w:r>
      <w:proofErr w:type="gramStart"/>
      <w:r w:rsidRPr="00325996">
        <w:rPr>
          <w:rFonts w:ascii="宋体" w:hAnsi="宋体" w:cs="宋体" w:hint="eastAsia"/>
          <w:kern w:val="0"/>
          <w:sz w:val="24"/>
          <w:szCs w:val="28"/>
        </w:rPr>
        <w:t>学院赴</w:t>
      </w:r>
      <w:proofErr w:type="gramEnd"/>
      <w:r w:rsidRPr="00325996">
        <w:rPr>
          <w:rFonts w:ascii="宋体" w:hAnsi="宋体" w:cs="宋体" w:hint="eastAsia"/>
          <w:kern w:val="0"/>
          <w:sz w:val="24"/>
          <w:szCs w:val="28"/>
        </w:rPr>
        <w:t>湄潭滨江阳光教育公益实践团，</w:t>
      </w:r>
      <w:proofErr w:type="gramStart"/>
      <w:r w:rsidRPr="00325996">
        <w:rPr>
          <w:rFonts w:ascii="宋体" w:hAnsi="宋体" w:cs="宋体" w:hint="eastAsia"/>
          <w:kern w:val="0"/>
          <w:sz w:val="24"/>
          <w:szCs w:val="28"/>
        </w:rPr>
        <w:t>团队获</w:t>
      </w:r>
      <w:proofErr w:type="gramEnd"/>
      <w:r w:rsidRPr="00325996">
        <w:rPr>
          <w:rFonts w:ascii="宋体" w:hAnsi="宋体" w:cs="宋体" w:hint="eastAsia"/>
          <w:kern w:val="0"/>
          <w:sz w:val="24"/>
          <w:szCs w:val="28"/>
        </w:rPr>
        <w:t>浙江大学“十佳暑期社会实践团队”称号。</w:t>
      </w:r>
    </w:p>
    <w:p w:rsidR="00923E5A" w:rsidRPr="002447A8" w:rsidRDefault="00923E5A" w:rsidP="00813B3C">
      <w:pPr>
        <w:spacing w:line="480" w:lineRule="exact"/>
        <w:rPr>
          <w:rFonts w:ascii="仿宋_GB2312" w:eastAsia="仿宋_GB2312" w:hAnsi="宋体"/>
          <w:b/>
          <w:sz w:val="24"/>
        </w:rPr>
      </w:pPr>
    </w:p>
    <w:sectPr w:rsidR="00923E5A" w:rsidRPr="002447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17D" w:rsidRDefault="008F617D" w:rsidP="00923E5A">
      <w:r>
        <w:separator/>
      </w:r>
    </w:p>
  </w:endnote>
  <w:endnote w:type="continuationSeparator" w:id="0">
    <w:p w:rsidR="008F617D" w:rsidRDefault="008F617D" w:rsidP="0092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dobe 楷体 Std R">
    <w:altName w:val="Arial Unicode MS"/>
    <w:panose1 w:val="000000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17D" w:rsidRDefault="008F617D" w:rsidP="00923E5A">
      <w:r>
        <w:separator/>
      </w:r>
    </w:p>
  </w:footnote>
  <w:footnote w:type="continuationSeparator" w:id="0">
    <w:p w:rsidR="008F617D" w:rsidRDefault="008F617D" w:rsidP="00923E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744"/>
    <w:rsid w:val="00015992"/>
    <w:rsid w:val="00047438"/>
    <w:rsid w:val="00084ACE"/>
    <w:rsid w:val="000D7744"/>
    <w:rsid w:val="000E044E"/>
    <w:rsid w:val="00205F24"/>
    <w:rsid w:val="00220F68"/>
    <w:rsid w:val="002447A8"/>
    <w:rsid w:val="002A5916"/>
    <w:rsid w:val="00330C52"/>
    <w:rsid w:val="003747B6"/>
    <w:rsid w:val="004205E4"/>
    <w:rsid w:val="0046730B"/>
    <w:rsid w:val="00492E31"/>
    <w:rsid w:val="00527CDE"/>
    <w:rsid w:val="0059019A"/>
    <w:rsid w:val="005D3281"/>
    <w:rsid w:val="006245E9"/>
    <w:rsid w:val="0062795A"/>
    <w:rsid w:val="00631209"/>
    <w:rsid w:val="007379B6"/>
    <w:rsid w:val="00792C02"/>
    <w:rsid w:val="007D06C4"/>
    <w:rsid w:val="00813B3C"/>
    <w:rsid w:val="00854BFD"/>
    <w:rsid w:val="00880B62"/>
    <w:rsid w:val="008E3499"/>
    <w:rsid w:val="008F617D"/>
    <w:rsid w:val="009071EC"/>
    <w:rsid w:val="00913E85"/>
    <w:rsid w:val="00923E5A"/>
    <w:rsid w:val="00930626"/>
    <w:rsid w:val="009942AF"/>
    <w:rsid w:val="009A5E2B"/>
    <w:rsid w:val="009D53BE"/>
    <w:rsid w:val="00A00833"/>
    <w:rsid w:val="00A1056F"/>
    <w:rsid w:val="00A345F3"/>
    <w:rsid w:val="00A472A7"/>
    <w:rsid w:val="00AE7D6D"/>
    <w:rsid w:val="00B268E8"/>
    <w:rsid w:val="00B5449F"/>
    <w:rsid w:val="00B850B9"/>
    <w:rsid w:val="00BC106C"/>
    <w:rsid w:val="00C8539A"/>
    <w:rsid w:val="00D0358C"/>
    <w:rsid w:val="00D37C13"/>
    <w:rsid w:val="00D81808"/>
    <w:rsid w:val="00EE1E6A"/>
    <w:rsid w:val="00FE4E76"/>
    <w:rsid w:val="00FE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5F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345F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2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3E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3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3E5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5F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345F3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A345F3"/>
    <w:rPr>
      <w:color w:val="0000FF"/>
      <w:u w:val="single"/>
    </w:rPr>
  </w:style>
  <w:style w:type="paragraph" w:styleId="a4">
    <w:name w:val="header"/>
    <w:basedOn w:val="a"/>
    <w:link w:val="Char"/>
    <w:uiPriority w:val="99"/>
    <w:unhideWhenUsed/>
    <w:rsid w:val="00923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23E5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23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3E5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1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6</Pages>
  <Words>693</Words>
  <Characters>3953</Characters>
  <Application>Microsoft Office Word</Application>
  <DocSecurity>0</DocSecurity>
  <Lines>32</Lines>
  <Paragraphs>9</Paragraphs>
  <ScaleCrop>false</ScaleCrop>
  <Company/>
  <LinksUpToDate>false</LinksUpToDate>
  <CharactersWithSpaces>4637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天蓬</dc:creator>
  <cp:keywords/>
  <dc:description/>
  <cp:lastModifiedBy>apple</cp:lastModifiedBy>
  <cp:revision>41</cp:revision>
  <dcterms:created xsi:type="dcterms:W3CDTF">2015-12-15T02:51:00Z</dcterms:created>
  <dcterms:modified xsi:type="dcterms:W3CDTF">2017-10-17T14:27:00Z</dcterms:modified>
</cp:coreProperties>
</file>