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500" w:lineRule="exact"/>
        <w:ind w:firstLine="1922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教育学科研究生第五党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秋冬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2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88"/>
        <w:gridCol w:w="973"/>
        <w:gridCol w:w="973"/>
        <w:gridCol w:w="1015"/>
        <w:gridCol w:w="1055"/>
        <w:gridCol w:w="899"/>
        <w:gridCol w:w="975"/>
        <w:gridCol w:w="3094"/>
        <w:gridCol w:w="1635"/>
        <w:gridCol w:w="1972"/>
        <w:gridCol w:w="1865"/>
      </w:tblGrid>
      <w:tr>
        <w:trPr>
          <w:cantSplit/>
          <w:trHeight w:val="422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>
        <w:trPr>
          <w:cantSplit/>
          <w:trHeight w:val="416" w:hRule="atLeast"/>
          <w:jc w:val="center"/>
        </w:trPr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4383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胡熠瑜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CN"/>
              </w:rPr>
              <w:t>高等教育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硕士</w:t>
            </w:r>
            <w:r>
              <w:rPr>
                <w:rFonts w:hint="eastAsia"/>
              </w:rPr>
              <w:t>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2022.12.08/中共浙江大学教育学院委员会 教育学科研究生第五党支部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2023.12.18/唐宇聪/富阳丽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2023.11.7/中共浙江大学教育学院委员会 教育学科研究生第五党支部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2023.4-5浙江大学党校第三十八期研究生预备党员培训班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eastAsia="zh-Hans"/>
              </w:rPr>
              <w:t>1）2022.09至2023.09，教育学院研究生团总支书记（2）2021.09至2022.09，教育学院研博会融媒体中心副部长（3）2023.07参加浙江大学赴广西隆林“百校千师”公益支教活动暨暑期社会实践活动（4）2022.07至2022.08参加浙江大学公毅计划赴杭州市组织部暑期社会实践活动（5）2023.03.05 于《黑龙江高教研究》发表《英国红砖大学战略规划新图景解析》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（1）2022.12，浙江大学优秀研究生（2）2023.05，浙江大学优秀团干部（3）2023.11，浙江大学研究生单项荣誉—劳育（4）2023.11，浙江大学2023年暑期大学生社会实践活动先进个人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4/2023.03.01/2023.05.26/2023.08.21/2023.11.29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审查合格，拟转正</w:t>
            </w:r>
          </w:p>
        </w:tc>
      </w:tr>
    </w:tbl>
    <w:p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TE0Y2M4OTExN2EwOTVhY2YyN2FiY2Q3YjE3MzMifQ=="/>
  </w:docVars>
  <w:rsids>
    <w:rsidRoot w:val="FFBFAC38"/>
    <w:rsid w:val="002B545F"/>
    <w:rsid w:val="00302AB1"/>
    <w:rsid w:val="00433389"/>
    <w:rsid w:val="00607A1A"/>
    <w:rsid w:val="00BE10D0"/>
    <w:rsid w:val="00D9012D"/>
    <w:rsid w:val="0FBFD2A4"/>
    <w:rsid w:val="15B42ABF"/>
    <w:rsid w:val="199F332E"/>
    <w:rsid w:val="1B5D512F"/>
    <w:rsid w:val="1E558FCA"/>
    <w:rsid w:val="1EB7968D"/>
    <w:rsid w:val="1ED31E25"/>
    <w:rsid w:val="1F15A6A3"/>
    <w:rsid w:val="1FD6A61A"/>
    <w:rsid w:val="1FDE5BBA"/>
    <w:rsid w:val="1FFACC13"/>
    <w:rsid w:val="245E2574"/>
    <w:rsid w:val="28140BBC"/>
    <w:rsid w:val="2B7D9C3F"/>
    <w:rsid w:val="2BE7B98E"/>
    <w:rsid w:val="2E8E8C78"/>
    <w:rsid w:val="2EFD85CC"/>
    <w:rsid w:val="2F77DD42"/>
    <w:rsid w:val="2FAE890E"/>
    <w:rsid w:val="308E41E1"/>
    <w:rsid w:val="36405F7D"/>
    <w:rsid w:val="37CB359E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21E2009"/>
    <w:rsid w:val="42C83582"/>
    <w:rsid w:val="45F3EF11"/>
    <w:rsid w:val="4DAD89AB"/>
    <w:rsid w:val="4ECB2AD6"/>
    <w:rsid w:val="4FF6E525"/>
    <w:rsid w:val="4FFE01C4"/>
    <w:rsid w:val="4FFEBE90"/>
    <w:rsid w:val="4FFF3DE4"/>
    <w:rsid w:val="53CCC762"/>
    <w:rsid w:val="557EAA82"/>
    <w:rsid w:val="5673B348"/>
    <w:rsid w:val="59BFCF14"/>
    <w:rsid w:val="5DBFA0CA"/>
    <w:rsid w:val="5DDEB30A"/>
    <w:rsid w:val="5DEE1CCB"/>
    <w:rsid w:val="5DFB108C"/>
    <w:rsid w:val="5E2DC979"/>
    <w:rsid w:val="5EBFF14E"/>
    <w:rsid w:val="5EFB3332"/>
    <w:rsid w:val="674F5770"/>
    <w:rsid w:val="6796339F"/>
    <w:rsid w:val="67AF812A"/>
    <w:rsid w:val="67B3AA56"/>
    <w:rsid w:val="68B4DAE9"/>
    <w:rsid w:val="6A67CA44"/>
    <w:rsid w:val="6AD6BC2A"/>
    <w:rsid w:val="6DF2CACF"/>
    <w:rsid w:val="6F725EAB"/>
    <w:rsid w:val="6F7BBAB7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8202F3D"/>
    <w:rsid w:val="792D80BA"/>
    <w:rsid w:val="79EFFDDF"/>
    <w:rsid w:val="79F71870"/>
    <w:rsid w:val="7A7DCB5C"/>
    <w:rsid w:val="7B3F78A8"/>
    <w:rsid w:val="7B7B706E"/>
    <w:rsid w:val="7BEDE9D0"/>
    <w:rsid w:val="7BEFBAAB"/>
    <w:rsid w:val="7BFAB027"/>
    <w:rsid w:val="7BFF0CF3"/>
    <w:rsid w:val="7BFF4A94"/>
    <w:rsid w:val="7CB720E8"/>
    <w:rsid w:val="7D5F8F1F"/>
    <w:rsid w:val="7D735519"/>
    <w:rsid w:val="7DBB55DC"/>
    <w:rsid w:val="7DD6B289"/>
    <w:rsid w:val="7DE73AD4"/>
    <w:rsid w:val="7E367C9D"/>
    <w:rsid w:val="7E65E1C1"/>
    <w:rsid w:val="7E7B2474"/>
    <w:rsid w:val="7E7FE0A7"/>
    <w:rsid w:val="7E9F4041"/>
    <w:rsid w:val="7ED7B1F3"/>
    <w:rsid w:val="7EF2CD53"/>
    <w:rsid w:val="7F4A6AF1"/>
    <w:rsid w:val="7F5E9183"/>
    <w:rsid w:val="7F7F4A16"/>
    <w:rsid w:val="7F89DA47"/>
    <w:rsid w:val="7FA75544"/>
    <w:rsid w:val="7FFF0C50"/>
    <w:rsid w:val="8FBACB33"/>
    <w:rsid w:val="99DE8EB7"/>
    <w:rsid w:val="9CF7AC4F"/>
    <w:rsid w:val="9D667291"/>
    <w:rsid w:val="9EBFB189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7EAB3E"/>
    <w:rsid w:val="BFBF3193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5F1BDDC"/>
    <w:rsid w:val="D75F3BB8"/>
    <w:rsid w:val="DAB7F028"/>
    <w:rsid w:val="DB378FBD"/>
    <w:rsid w:val="DCFB6143"/>
    <w:rsid w:val="DD370688"/>
    <w:rsid w:val="DDDAEE5B"/>
    <w:rsid w:val="DEFB8346"/>
    <w:rsid w:val="DF53E8DC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744B2D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DF3FD5"/>
    <w:rsid w:val="F7F75D7C"/>
    <w:rsid w:val="F93117B7"/>
    <w:rsid w:val="F9DB4716"/>
    <w:rsid w:val="FA7FB8E9"/>
    <w:rsid w:val="FAB7F3A0"/>
    <w:rsid w:val="FBE71A55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  <w:rsid w:val="FFFAE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1215</Characters>
  <Lines>10</Lines>
  <Paragraphs>2</Paragraphs>
  <TotalTime>163</TotalTime>
  <ScaleCrop>false</ScaleCrop>
  <LinksUpToDate>false</LinksUpToDate>
  <CharactersWithSpaces>1425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2022-11-25T07:55:00Z</dcterms:created>
  <dc:creator>Syan</dc:creator>
  <cp:lastModifiedBy>Syan</cp:lastModifiedBy>
  <dcterms:modified xsi:type="dcterms:W3CDTF">2023-12-08T15:24:03Z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5853DF62067B4C628A2FB1B3A2C34F50_13</vt:lpwstr>
  </property>
</Properties>
</file>