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28765" w14:textId="77777777" w:rsidR="00C05FBA" w:rsidRPr="00DC123E" w:rsidRDefault="00C05FBA" w:rsidP="008615D3">
      <w:pPr>
        <w:snapToGrid w:val="0"/>
        <w:spacing w:beforeLines="300" w:before="936" w:line="240" w:lineRule="exact"/>
        <w:jc w:val="center"/>
        <w:rPr>
          <w:rFonts w:ascii="宋体" w:hAnsi="宋体"/>
          <w:b/>
          <w:color w:val="FF0000"/>
          <w:w w:val="80"/>
          <w:sz w:val="56"/>
          <w:szCs w:val="56"/>
        </w:rPr>
      </w:pPr>
      <w:bookmarkStart w:id="0" w:name="_GoBack"/>
      <w:bookmarkEnd w:id="0"/>
      <w:r w:rsidRPr="00DC123E">
        <w:rPr>
          <w:rFonts w:ascii="宋体" w:hAnsi="宋体" w:hint="eastAsia"/>
          <w:b/>
          <w:color w:val="FF0000"/>
          <w:w w:val="80"/>
          <w:sz w:val="56"/>
          <w:szCs w:val="56"/>
        </w:rPr>
        <w:t>浙江大学教育学院</w:t>
      </w:r>
      <w:r>
        <w:rPr>
          <w:rFonts w:ascii="宋体" w:hAnsi="宋体" w:hint="eastAsia"/>
          <w:b/>
          <w:color w:val="FF0000"/>
          <w:w w:val="80"/>
          <w:sz w:val="56"/>
          <w:szCs w:val="56"/>
        </w:rPr>
        <w:t>纪委</w:t>
      </w:r>
      <w:r w:rsidRPr="00DC123E">
        <w:rPr>
          <w:rFonts w:ascii="宋体" w:hAnsi="宋体" w:hint="eastAsia"/>
          <w:b/>
          <w:color w:val="FF0000"/>
          <w:w w:val="80"/>
          <w:sz w:val="56"/>
          <w:szCs w:val="56"/>
        </w:rPr>
        <w:t>会议纪要</w:t>
      </w:r>
    </w:p>
    <w:p w14:paraId="7A810787" w14:textId="77777777" w:rsidR="00C05FBA" w:rsidRDefault="00C05FBA" w:rsidP="00C05FBA">
      <w:pPr>
        <w:jc w:val="center"/>
        <w:rPr>
          <w:color w:val="FF0000"/>
          <w:szCs w:val="21"/>
        </w:rPr>
      </w:pPr>
    </w:p>
    <w:p w14:paraId="430ABE14" w14:textId="77777777" w:rsidR="00C05FBA" w:rsidRDefault="00C05FBA" w:rsidP="00C05FBA">
      <w:pPr>
        <w:jc w:val="center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 xml:space="preserve"> [ 201</w:t>
      </w:r>
      <w:r w:rsidR="00982633">
        <w:rPr>
          <w:rFonts w:hint="eastAsia"/>
          <w:color w:val="FF0000"/>
          <w:sz w:val="32"/>
          <w:szCs w:val="32"/>
        </w:rPr>
        <w:t>9</w:t>
      </w:r>
      <w:r>
        <w:rPr>
          <w:rFonts w:hint="eastAsia"/>
          <w:color w:val="FF0000"/>
          <w:sz w:val="32"/>
          <w:szCs w:val="32"/>
        </w:rPr>
        <w:t>]</w:t>
      </w:r>
      <w:r w:rsidR="00982633">
        <w:rPr>
          <w:rFonts w:hint="eastAsia"/>
          <w:color w:val="FF0000"/>
          <w:sz w:val="32"/>
          <w:szCs w:val="32"/>
        </w:rPr>
        <w:t>1</w:t>
      </w:r>
      <w:r>
        <w:rPr>
          <w:rFonts w:hint="eastAsia"/>
          <w:color w:val="FF0000"/>
          <w:sz w:val="32"/>
          <w:szCs w:val="32"/>
        </w:rPr>
        <w:t>号</w:t>
      </w:r>
    </w:p>
    <w:p w14:paraId="0E2ADECF" w14:textId="77777777" w:rsidR="00C05FBA" w:rsidRDefault="00C05FBA" w:rsidP="00C05FBA">
      <w:pPr>
        <w:spacing w:line="240" w:lineRule="exact"/>
        <w:jc w:val="center"/>
        <w:rPr>
          <w:color w:val="FF0000"/>
          <w:szCs w:val="21"/>
        </w:rPr>
      </w:pPr>
    </w:p>
    <w:p w14:paraId="1DB26100" w14:textId="77777777" w:rsidR="00C05FBA" w:rsidRDefault="00C05FBA" w:rsidP="00C05FBA">
      <w:pPr>
        <w:pBdr>
          <w:bottom w:val="single" w:sz="4" w:space="1" w:color="FF0000"/>
        </w:pBdr>
        <w:rPr>
          <w:rFonts w:ascii="仿宋_GB2312" w:eastAsia="仿宋_GB2312"/>
          <w:sz w:val="30"/>
        </w:rPr>
      </w:pPr>
      <w:r>
        <w:rPr>
          <w:rFonts w:hint="eastAsia"/>
          <w:color w:val="FF0000"/>
          <w:sz w:val="30"/>
          <w:szCs w:val="30"/>
        </w:rPr>
        <w:t>纪委办公室</w:t>
      </w:r>
      <w:r>
        <w:rPr>
          <w:rFonts w:hint="eastAsia"/>
          <w:color w:val="FF0000"/>
          <w:sz w:val="30"/>
          <w:szCs w:val="30"/>
        </w:rPr>
        <w:t xml:space="preserve">                           201</w:t>
      </w:r>
      <w:r w:rsidR="00982633">
        <w:rPr>
          <w:rFonts w:hint="eastAsia"/>
          <w:color w:val="FF0000"/>
          <w:sz w:val="30"/>
          <w:szCs w:val="30"/>
        </w:rPr>
        <w:t>9</w:t>
      </w:r>
      <w:r>
        <w:rPr>
          <w:rFonts w:hint="eastAsia"/>
          <w:color w:val="FF0000"/>
          <w:sz w:val="30"/>
          <w:szCs w:val="30"/>
        </w:rPr>
        <w:t>年</w:t>
      </w:r>
      <w:r w:rsidR="00982633">
        <w:rPr>
          <w:rFonts w:hint="eastAsia"/>
          <w:color w:val="FF0000"/>
          <w:sz w:val="30"/>
          <w:szCs w:val="30"/>
        </w:rPr>
        <w:t>3</w:t>
      </w:r>
      <w:r>
        <w:rPr>
          <w:rFonts w:hint="eastAsia"/>
          <w:color w:val="FF0000"/>
          <w:sz w:val="30"/>
          <w:szCs w:val="30"/>
        </w:rPr>
        <w:t>月</w:t>
      </w:r>
      <w:r w:rsidR="00982633">
        <w:rPr>
          <w:rFonts w:hint="eastAsia"/>
          <w:color w:val="FF0000"/>
          <w:sz w:val="30"/>
          <w:szCs w:val="30"/>
        </w:rPr>
        <w:t>9</w:t>
      </w:r>
      <w:r>
        <w:rPr>
          <w:rFonts w:hint="eastAsia"/>
          <w:color w:val="FF0000"/>
          <w:sz w:val="30"/>
          <w:szCs w:val="30"/>
        </w:rPr>
        <w:t>日</w:t>
      </w:r>
    </w:p>
    <w:p w14:paraId="5F400082" w14:textId="77777777" w:rsidR="00C05FBA" w:rsidRDefault="00C05FBA" w:rsidP="00DF5274">
      <w:pPr>
        <w:tabs>
          <w:tab w:val="left" w:pos="851"/>
        </w:tabs>
        <w:spacing w:line="480" w:lineRule="auto"/>
        <w:jc w:val="center"/>
        <w:rPr>
          <w:rFonts w:ascii="宋体" w:hAnsi="宋体"/>
          <w:sz w:val="28"/>
          <w:szCs w:val="28"/>
        </w:rPr>
      </w:pPr>
    </w:p>
    <w:p w14:paraId="35606E51" w14:textId="77777777" w:rsidR="00DF5274" w:rsidRDefault="00DF5274" w:rsidP="00845640">
      <w:pPr>
        <w:tabs>
          <w:tab w:val="left" w:pos="851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时  间：201</w:t>
      </w:r>
      <w:r w:rsidR="0098263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年</w:t>
      </w:r>
      <w:r w:rsidR="00982633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月</w:t>
      </w:r>
      <w:r w:rsidR="008615D3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日</w:t>
      </w:r>
    </w:p>
    <w:p w14:paraId="4F74F344" w14:textId="77777777" w:rsidR="00DF5274" w:rsidRDefault="00DF5274" w:rsidP="0084564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地  点：田家炳书院</w:t>
      </w:r>
      <w:r w:rsidR="0026407A">
        <w:rPr>
          <w:rFonts w:ascii="宋体" w:hAnsi="宋体" w:hint="eastAsia"/>
          <w:sz w:val="28"/>
          <w:szCs w:val="28"/>
        </w:rPr>
        <w:t>228</w:t>
      </w:r>
      <w:r>
        <w:rPr>
          <w:rFonts w:ascii="宋体" w:hAnsi="宋体" w:hint="eastAsia"/>
          <w:sz w:val="28"/>
          <w:szCs w:val="28"/>
        </w:rPr>
        <w:t>会议室</w:t>
      </w:r>
    </w:p>
    <w:p w14:paraId="54A54960" w14:textId="77777777" w:rsidR="00DF5274" w:rsidRDefault="00DF5274" w:rsidP="0084564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主持人：</w:t>
      </w:r>
      <w:r w:rsidR="009634D6">
        <w:rPr>
          <w:rFonts w:ascii="宋体" w:hAnsi="宋体" w:hint="eastAsia"/>
          <w:sz w:val="28"/>
          <w:szCs w:val="28"/>
        </w:rPr>
        <w:t>包松</w:t>
      </w:r>
    </w:p>
    <w:p w14:paraId="63FCC143" w14:textId="77777777" w:rsidR="009634D6" w:rsidRDefault="00DF5274" w:rsidP="00845640">
      <w:pPr>
        <w:spacing w:line="360" w:lineRule="auto"/>
        <w:ind w:left="1120" w:hangingChars="400" w:hanging="11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出  席：</w:t>
      </w:r>
      <w:r w:rsidR="009634D6">
        <w:rPr>
          <w:rFonts w:ascii="宋体" w:hAnsi="宋体" w:hint="eastAsia"/>
          <w:sz w:val="28"/>
          <w:szCs w:val="28"/>
        </w:rPr>
        <w:t>梅伟惠</w:t>
      </w:r>
      <w:r w:rsidR="00835000">
        <w:rPr>
          <w:rFonts w:ascii="宋体" w:hAnsi="宋体" w:hint="eastAsia"/>
          <w:sz w:val="28"/>
          <w:szCs w:val="28"/>
        </w:rPr>
        <w:t>、</w:t>
      </w:r>
      <w:r w:rsidR="003676D8">
        <w:rPr>
          <w:rFonts w:ascii="宋体" w:hAnsi="宋体" w:hint="eastAsia"/>
          <w:sz w:val="28"/>
          <w:szCs w:val="28"/>
        </w:rPr>
        <w:t>邵兴江、</w:t>
      </w:r>
      <w:r w:rsidR="009634D6">
        <w:rPr>
          <w:rFonts w:ascii="宋体" w:hAnsi="宋体" w:hint="eastAsia"/>
          <w:sz w:val="28"/>
          <w:szCs w:val="28"/>
        </w:rPr>
        <w:t>司琦、陈红玉</w:t>
      </w:r>
      <w:r w:rsidR="00982633">
        <w:rPr>
          <w:rFonts w:ascii="宋体" w:hAnsi="宋体" w:hint="eastAsia"/>
          <w:sz w:val="28"/>
          <w:szCs w:val="28"/>
        </w:rPr>
        <w:t xml:space="preserve"> 屠莉亚 翟俊卿 张佳 马岚石伟铮 陈宇婷 张清艳 宋佳星 张筱菲</w:t>
      </w:r>
    </w:p>
    <w:p w14:paraId="728F1BED" w14:textId="77777777" w:rsidR="00DF5274" w:rsidRDefault="00DF5274" w:rsidP="00845640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记  录：陈红玉</w:t>
      </w:r>
    </w:p>
    <w:p w14:paraId="772F4536" w14:textId="77777777" w:rsidR="00AD2068" w:rsidRPr="003A1519" w:rsidRDefault="00AD2068" w:rsidP="00845640">
      <w:pPr>
        <w:spacing w:line="360" w:lineRule="auto"/>
        <w:ind w:firstLine="585"/>
        <w:rPr>
          <w:rFonts w:ascii="宋体" w:hAnsi="宋体"/>
          <w:sz w:val="28"/>
          <w:szCs w:val="28"/>
        </w:rPr>
      </w:pPr>
      <w:r w:rsidRPr="003A1519">
        <w:rPr>
          <w:rFonts w:ascii="宋体" w:hAnsi="宋体" w:hint="eastAsia"/>
          <w:sz w:val="28"/>
          <w:szCs w:val="28"/>
        </w:rPr>
        <w:t>会议纪要如下：</w:t>
      </w:r>
    </w:p>
    <w:p w14:paraId="6B7F1B08" w14:textId="77777777" w:rsidR="008615D3" w:rsidRDefault="00982633" w:rsidP="00316B4E">
      <w:pPr>
        <w:pStyle w:val="a7"/>
        <w:shd w:val="clear" w:color="auto" w:fill="FFFFFF"/>
        <w:spacing w:line="360" w:lineRule="auto"/>
        <w:jc w:val="both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一</w:t>
      </w:r>
      <w:r>
        <w:rPr>
          <w:rFonts w:hint="eastAsia"/>
          <w:sz w:val="28"/>
          <w:szCs w:val="28"/>
        </w:rPr>
        <w:t>、</w:t>
      </w:r>
      <w:r w:rsidR="00835000" w:rsidRPr="002F4083">
        <w:rPr>
          <w:rFonts w:asciiTheme="minorEastAsia" w:eastAsiaTheme="minorEastAsia" w:hAnsiTheme="minorEastAsia" w:hint="eastAsia"/>
          <w:color w:val="000000"/>
          <w:sz w:val="28"/>
          <w:szCs w:val="28"/>
        </w:rPr>
        <w:t>会议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专题学习了</w:t>
      </w:r>
      <w:r w:rsidRPr="0079298C">
        <w:rPr>
          <w:rFonts w:hint="eastAsia"/>
          <w:sz w:val="28"/>
          <w:szCs w:val="28"/>
        </w:rPr>
        <w:t>《中共中央关于加强党的政治建设的意见》</w:t>
      </w:r>
      <w:r w:rsidR="00316B4E">
        <w:rPr>
          <w:rFonts w:hint="eastAsia"/>
          <w:sz w:val="28"/>
          <w:szCs w:val="28"/>
        </w:rPr>
        <w:t>，进一步</w:t>
      </w:r>
      <w:r w:rsidRPr="0079298C">
        <w:rPr>
          <w:rFonts w:hint="eastAsia"/>
          <w:sz w:val="28"/>
          <w:szCs w:val="28"/>
        </w:rPr>
        <w:t>强调了纪检干部的工作职责</w:t>
      </w:r>
      <w:r w:rsidR="00316B4E">
        <w:rPr>
          <w:rFonts w:asciiTheme="minorEastAsia" w:eastAsiaTheme="minorEastAsia" w:hAnsiTheme="minorEastAsia" w:hint="eastAsia"/>
          <w:color w:val="000000"/>
          <w:sz w:val="28"/>
          <w:szCs w:val="28"/>
        </w:rPr>
        <w:t>和重点关注的事项。</w:t>
      </w:r>
    </w:p>
    <w:p w14:paraId="063CE9D6" w14:textId="77777777" w:rsidR="00046E9B" w:rsidRDefault="005B3B05" w:rsidP="00316B4E">
      <w:pPr>
        <w:pStyle w:val="a7"/>
        <w:shd w:val="clear" w:color="auto" w:fill="FFFFFF"/>
        <w:spacing w:line="360" w:lineRule="auto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2D1F42" w:rsidRPr="002F4083">
        <w:rPr>
          <w:rFonts w:hint="eastAsia"/>
          <w:sz w:val="28"/>
          <w:szCs w:val="28"/>
        </w:rPr>
        <w:t>会议</w:t>
      </w:r>
      <w:r w:rsidR="00982633">
        <w:rPr>
          <w:rFonts w:hint="eastAsia"/>
          <w:sz w:val="28"/>
          <w:szCs w:val="28"/>
        </w:rPr>
        <w:t>专题部署了有关开展</w:t>
      </w:r>
      <w:r w:rsidR="00982633" w:rsidRPr="0079298C">
        <w:rPr>
          <w:rFonts w:hint="eastAsia"/>
          <w:sz w:val="28"/>
          <w:szCs w:val="28"/>
        </w:rPr>
        <w:t>廉政文化建设内容征集活动的相关工作</w:t>
      </w:r>
      <w:r w:rsidR="00982633">
        <w:rPr>
          <w:rFonts w:hint="eastAsia"/>
          <w:sz w:val="28"/>
          <w:szCs w:val="28"/>
        </w:rPr>
        <w:t>。</w:t>
      </w:r>
      <w:r w:rsidR="00316B4E">
        <w:rPr>
          <w:sz w:val="28"/>
          <w:szCs w:val="28"/>
        </w:rPr>
        <w:br/>
        <w:t xml:space="preserve">    </w:t>
      </w:r>
      <w:r w:rsidR="00046E9B">
        <w:rPr>
          <w:rFonts w:hint="eastAsia"/>
          <w:sz w:val="28"/>
          <w:szCs w:val="28"/>
        </w:rPr>
        <w:t>会议决定，本年度学院的廉政文化建设主题围绕师德师风建设开展，通过向各</w:t>
      </w:r>
      <w:r w:rsidR="00E07C0A">
        <w:rPr>
          <w:rFonts w:hint="eastAsia"/>
          <w:sz w:val="28"/>
          <w:szCs w:val="28"/>
        </w:rPr>
        <w:t>支部征集有关教育领域师德高尚、作风清廉的人物故事、教育名家格言等</w:t>
      </w:r>
      <w:r w:rsidR="00046E9B">
        <w:rPr>
          <w:rFonts w:hint="eastAsia"/>
          <w:sz w:val="28"/>
          <w:szCs w:val="28"/>
        </w:rPr>
        <w:t>内容</w:t>
      </w:r>
      <w:r w:rsidR="00E07C0A">
        <w:rPr>
          <w:rFonts w:hint="eastAsia"/>
          <w:sz w:val="28"/>
          <w:szCs w:val="28"/>
        </w:rPr>
        <w:t>，</w:t>
      </w:r>
      <w:r w:rsidR="00316B4E">
        <w:rPr>
          <w:rFonts w:hint="eastAsia"/>
          <w:sz w:val="28"/>
          <w:szCs w:val="28"/>
        </w:rPr>
        <w:t>最后将</w:t>
      </w:r>
      <w:r w:rsidR="00E07C0A">
        <w:rPr>
          <w:rFonts w:hint="eastAsia"/>
          <w:sz w:val="28"/>
          <w:szCs w:val="28"/>
        </w:rPr>
        <w:t>通过评比</w:t>
      </w:r>
      <w:r w:rsidR="00316B4E">
        <w:rPr>
          <w:rFonts w:hint="eastAsia"/>
          <w:sz w:val="28"/>
          <w:szCs w:val="28"/>
        </w:rPr>
        <w:t>、</w:t>
      </w:r>
      <w:r w:rsidR="00E07C0A">
        <w:rPr>
          <w:rFonts w:hint="eastAsia"/>
          <w:sz w:val="28"/>
          <w:szCs w:val="28"/>
        </w:rPr>
        <w:t>遴选</w:t>
      </w:r>
      <w:r w:rsidR="00316B4E">
        <w:rPr>
          <w:rFonts w:hint="eastAsia"/>
          <w:sz w:val="28"/>
          <w:szCs w:val="28"/>
        </w:rPr>
        <w:t>确定。</w:t>
      </w:r>
    </w:p>
    <w:p w14:paraId="69E367D1" w14:textId="77777777" w:rsidR="005B3B05" w:rsidRDefault="005B3B05" w:rsidP="00982633">
      <w:pPr>
        <w:pStyle w:val="a7"/>
        <w:shd w:val="clear" w:color="auto" w:fill="FFFFFF"/>
        <w:spacing w:line="360" w:lineRule="auto"/>
        <w:ind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三、</w:t>
      </w:r>
      <w:r w:rsidR="002F4083">
        <w:rPr>
          <w:rFonts w:hint="eastAsia"/>
          <w:sz w:val="28"/>
          <w:szCs w:val="28"/>
        </w:rPr>
        <w:t>会议</w:t>
      </w:r>
      <w:r w:rsidR="00046E9B">
        <w:rPr>
          <w:rFonts w:hint="eastAsia"/>
          <w:sz w:val="28"/>
          <w:szCs w:val="28"/>
        </w:rPr>
        <w:t>结合学院内巡整改方案的落实，讨论了2019年纪委的工作重点，就</w:t>
      </w:r>
      <w:r w:rsidR="00982633" w:rsidRPr="0079298C">
        <w:rPr>
          <w:rFonts w:hint="eastAsia"/>
          <w:sz w:val="28"/>
          <w:szCs w:val="28"/>
        </w:rPr>
        <w:t>招生、学术诚信、财务资产等领域的监管</w:t>
      </w:r>
      <w:r w:rsidR="00046E9B">
        <w:rPr>
          <w:rFonts w:hint="eastAsia"/>
          <w:sz w:val="28"/>
          <w:szCs w:val="28"/>
        </w:rPr>
        <w:t>工作推进拟</w:t>
      </w:r>
      <w:r w:rsidR="00316B4E">
        <w:rPr>
          <w:rFonts w:hint="eastAsia"/>
          <w:sz w:val="28"/>
          <w:szCs w:val="28"/>
        </w:rPr>
        <w:t>开展的活动</w:t>
      </w:r>
      <w:r w:rsidR="00046E9B">
        <w:rPr>
          <w:rFonts w:hint="eastAsia"/>
          <w:sz w:val="28"/>
          <w:szCs w:val="28"/>
        </w:rPr>
        <w:t>和</w:t>
      </w:r>
      <w:r w:rsidR="00316B4E">
        <w:rPr>
          <w:rFonts w:hint="eastAsia"/>
          <w:sz w:val="28"/>
          <w:szCs w:val="28"/>
        </w:rPr>
        <w:t>相应</w:t>
      </w:r>
      <w:r w:rsidR="00046E9B">
        <w:rPr>
          <w:rFonts w:hint="eastAsia"/>
          <w:sz w:val="28"/>
          <w:szCs w:val="28"/>
        </w:rPr>
        <w:t>工作机制</w:t>
      </w:r>
      <w:r w:rsidR="00316B4E">
        <w:rPr>
          <w:rFonts w:hint="eastAsia"/>
          <w:sz w:val="28"/>
          <w:szCs w:val="28"/>
        </w:rPr>
        <w:t>的完善</w:t>
      </w:r>
      <w:r w:rsidR="00046E9B">
        <w:rPr>
          <w:rFonts w:hint="eastAsia"/>
          <w:sz w:val="28"/>
          <w:szCs w:val="28"/>
        </w:rPr>
        <w:t>进行了讨论。</w:t>
      </w:r>
    </w:p>
    <w:p w14:paraId="5412BC27" w14:textId="77777777" w:rsidR="008537A7" w:rsidRDefault="008537A7" w:rsidP="00046E9B">
      <w:pPr>
        <w:pStyle w:val="a7"/>
        <w:shd w:val="clear" w:color="auto" w:fill="FFFFFF"/>
        <w:spacing w:line="360" w:lineRule="auto"/>
        <w:rPr>
          <w:sz w:val="28"/>
          <w:szCs w:val="28"/>
        </w:rPr>
      </w:pPr>
    </w:p>
    <w:p w14:paraId="6DC90E57" w14:textId="72E39C57" w:rsidR="00C05FBA" w:rsidRDefault="00B70101" w:rsidP="00845640">
      <w:pPr>
        <w:pStyle w:val="a7"/>
        <w:spacing w:line="360" w:lineRule="auto"/>
        <w:rPr>
          <w:rFonts w:ascii="GIFHED+FangSong_GB2312" w:hAnsi="GIFHED+FangSong_GB2312" w:hint="eastAsia"/>
          <w:sz w:val="28"/>
          <w:szCs w:val="28"/>
        </w:rPr>
      </w:pPr>
      <w:r>
        <w:rPr>
          <w:rFonts w:ascii="GIFHED+FangSong_GB2312" w:hAnsi="GIFHED+FangSong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2E0DD8" wp14:editId="66F22789">
                <wp:simplePos x="0" y="0"/>
                <wp:positionH relativeFrom="column">
                  <wp:posOffset>-9525</wp:posOffset>
                </wp:positionH>
                <wp:positionV relativeFrom="paragraph">
                  <wp:posOffset>26035</wp:posOffset>
                </wp:positionV>
                <wp:extent cx="5524500" cy="9525"/>
                <wp:effectExtent l="15875" t="13335" r="22225" b="279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.7pt;margin-top:2.05pt;width:435pt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"/>
            </w:pict>
          </mc:Fallback>
        </mc:AlternateContent>
      </w:r>
      <w:r w:rsidR="00C05FBA">
        <w:rPr>
          <w:rFonts w:ascii="GIFHED+FangSong_GB2312" w:hAnsi="GIFHED+FangSong_GB2312"/>
          <w:sz w:val="28"/>
          <w:szCs w:val="28"/>
        </w:rPr>
        <w:t>主送</w:t>
      </w:r>
      <w:r w:rsidR="00316B4E">
        <w:rPr>
          <w:rFonts w:ascii="GIFHED+FangSong_GB2312" w:hAnsi="GIFHED+FangSong_GB2312" w:hint="eastAsia"/>
          <w:sz w:val="28"/>
          <w:szCs w:val="28"/>
        </w:rPr>
        <w:t>：</w:t>
      </w:r>
      <w:r w:rsidR="00C05FBA">
        <w:rPr>
          <w:rFonts w:ascii="GIFHED+FangSong_GB2312" w:hAnsi="GIFHED+FangSong_GB2312" w:hint="eastAsia"/>
          <w:sz w:val="28"/>
          <w:szCs w:val="28"/>
        </w:rPr>
        <w:t>学院</w:t>
      </w:r>
      <w:r w:rsidR="00C05FBA">
        <w:rPr>
          <w:rFonts w:ascii="GIFHED+FangSong_GB2312" w:hAnsi="GIFHED+FangSong_GB2312"/>
          <w:sz w:val="28"/>
          <w:szCs w:val="28"/>
        </w:rPr>
        <w:t>党政领导；</w:t>
      </w:r>
      <w:r w:rsidR="00C05FBA" w:rsidRPr="005E224C">
        <w:rPr>
          <w:rFonts w:hint="eastAsia"/>
          <w:sz w:val="28"/>
          <w:szCs w:val="28"/>
        </w:rPr>
        <w:t>各党总支、直属支部，工会、团委，各系、所、室</w:t>
      </w:r>
      <w:r w:rsidR="00C05FBA">
        <w:rPr>
          <w:rFonts w:ascii="GIFHED+FangSong_GB2312" w:hAnsi="GIFHED+FangSong_GB2312"/>
          <w:sz w:val="28"/>
          <w:szCs w:val="28"/>
        </w:rPr>
        <w:t>。</w:t>
      </w:r>
    </w:p>
    <w:p w14:paraId="55380834" w14:textId="409C4619" w:rsidR="00C05FBA" w:rsidRPr="005E58DA" w:rsidRDefault="00B70101" w:rsidP="00845640">
      <w:pPr>
        <w:pStyle w:val="a7"/>
        <w:spacing w:line="360" w:lineRule="auto"/>
      </w:pPr>
      <w:r>
        <w:rPr>
          <w:rFonts w:ascii="GIFHED+FangSong_GB2312" w:hAnsi="GIFHED+FangSong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D5E2C6" wp14:editId="75F484EC">
                <wp:simplePos x="0" y="0"/>
                <wp:positionH relativeFrom="column">
                  <wp:posOffset>-57150</wp:posOffset>
                </wp:positionH>
                <wp:positionV relativeFrom="paragraph">
                  <wp:posOffset>358775</wp:posOffset>
                </wp:positionV>
                <wp:extent cx="5486400" cy="9525"/>
                <wp:effectExtent l="6350" t="15875" r="19050" b="254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-4.45pt;margin-top:28.25pt;width:6in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"/>
            </w:pict>
          </mc:Fallback>
        </mc:AlternateContent>
      </w:r>
      <w:r>
        <w:rPr>
          <w:rFonts w:ascii="GIFHED+FangSong_GB2312" w:hAnsi="GIFHED+FangSong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698E75" wp14:editId="6EA8F6BB">
                <wp:simplePos x="0" y="0"/>
                <wp:positionH relativeFrom="column">
                  <wp:posOffset>-9525</wp:posOffset>
                </wp:positionH>
                <wp:positionV relativeFrom="paragraph">
                  <wp:posOffset>63500</wp:posOffset>
                </wp:positionV>
                <wp:extent cx="5438775" cy="28575"/>
                <wp:effectExtent l="15875" t="12700" r="19050" b="222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-.7pt;margin-top:5pt;width:428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"/>
            </w:pict>
          </mc:Fallback>
        </mc:AlternateContent>
      </w:r>
      <w:r w:rsidR="00C05FBA">
        <w:rPr>
          <w:rFonts w:ascii="GIFHED+FangSong_GB2312" w:hAnsi="GIFHED+FangSong_GB2312" w:hint="eastAsia"/>
          <w:sz w:val="28"/>
          <w:szCs w:val="28"/>
        </w:rPr>
        <w:t>学院党政</w:t>
      </w:r>
      <w:r w:rsidR="00C05FBA">
        <w:rPr>
          <w:rFonts w:ascii="GIFHED+FangSong_GB2312" w:hAnsi="GIFHED+FangSong_GB2312"/>
          <w:sz w:val="28"/>
          <w:szCs w:val="28"/>
        </w:rPr>
        <w:t>办公室</w:t>
      </w:r>
      <w:r w:rsidR="00C05FBA">
        <w:rPr>
          <w:rFonts w:ascii="GIFHED+FangSong_GB2312" w:hAnsi="GIFHED+FangSong_GB2312"/>
          <w:sz w:val="28"/>
          <w:szCs w:val="28"/>
        </w:rPr>
        <w:t xml:space="preserve"> </w:t>
      </w:r>
      <w:r w:rsidR="00C05FBA">
        <w:rPr>
          <w:rFonts w:ascii="GIFHED+FangSong_GB2312" w:hAnsi="GIFHED+FangSong_GB2312" w:hint="eastAsia"/>
          <w:sz w:val="28"/>
          <w:szCs w:val="28"/>
        </w:rPr>
        <w:t xml:space="preserve">    </w:t>
      </w:r>
      <w:r w:rsidR="00C05FBA">
        <w:rPr>
          <w:rFonts w:ascii="GIFHED+FangSong_GB2312" w:hAnsi="GIFHED+FangSong_GB2312"/>
          <w:sz w:val="28"/>
          <w:szCs w:val="28"/>
        </w:rPr>
        <w:t>主动公开</w:t>
      </w:r>
      <w:r w:rsidR="00C05FBA">
        <w:rPr>
          <w:rFonts w:ascii="GIFHED+FangSong_GB2312" w:hAnsi="GIFHED+FangSong_GB2312" w:hint="eastAsia"/>
          <w:sz w:val="28"/>
          <w:szCs w:val="28"/>
        </w:rPr>
        <w:t xml:space="preserve">   </w:t>
      </w:r>
      <w:r w:rsidR="00C05FBA">
        <w:rPr>
          <w:rFonts w:ascii="GIFHED+FangSong_GB2312" w:hAnsi="GIFHED+FangSong_GB2312"/>
          <w:sz w:val="28"/>
          <w:szCs w:val="28"/>
        </w:rPr>
        <w:t xml:space="preserve"> </w:t>
      </w:r>
      <w:r w:rsidR="00C05FBA">
        <w:rPr>
          <w:rFonts w:ascii="GIFHED+FangSong_GB2312" w:hAnsi="GIFHED+FangSong_GB2312" w:hint="eastAsia"/>
          <w:sz w:val="28"/>
          <w:szCs w:val="28"/>
        </w:rPr>
        <w:t xml:space="preserve">    201</w:t>
      </w:r>
      <w:r w:rsidR="00982633">
        <w:rPr>
          <w:rFonts w:ascii="GIFHED+FangSong_GB2312" w:hAnsi="GIFHED+FangSong_GB2312" w:hint="eastAsia"/>
          <w:sz w:val="28"/>
          <w:szCs w:val="28"/>
        </w:rPr>
        <w:t>9</w:t>
      </w:r>
      <w:r w:rsidR="00C05FBA">
        <w:rPr>
          <w:rFonts w:ascii="GIFHED+FangSong_GB2312" w:hAnsi="GIFHED+FangSong_GB2312"/>
          <w:sz w:val="28"/>
          <w:szCs w:val="28"/>
        </w:rPr>
        <w:t>年</w:t>
      </w:r>
      <w:r w:rsidR="00982633">
        <w:rPr>
          <w:rFonts w:ascii="GIFHED+FangSong_GB2312" w:hAnsi="GIFHED+FangSong_GB2312" w:hint="eastAsia"/>
          <w:sz w:val="28"/>
          <w:szCs w:val="28"/>
        </w:rPr>
        <w:t>3</w:t>
      </w:r>
      <w:r w:rsidR="00C05FBA">
        <w:rPr>
          <w:rFonts w:ascii="GIFHED+FangSong_GB2312" w:hAnsi="GIFHED+FangSong_GB2312"/>
          <w:sz w:val="28"/>
          <w:szCs w:val="28"/>
        </w:rPr>
        <w:t>月</w:t>
      </w:r>
      <w:r w:rsidR="00982633">
        <w:rPr>
          <w:rFonts w:ascii="Times New Roman" w:hAnsi="Times New Roman" w:cs="Times New Roman" w:hint="eastAsia"/>
          <w:sz w:val="28"/>
          <w:szCs w:val="28"/>
        </w:rPr>
        <w:t>9</w:t>
      </w:r>
      <w:r w:rsidR="00C05FBA">
        <w:rPr>
          <w:rFonts w:ascii="GIFHED+FangSong_GB2312" w:hAnsi="GIFHED+FangSong_GB2312"/>
          <w:sz w:val="28"/>
          <w:szCs w:val="28"/>
        </w:rPr>
        <w:t>日</w:t>
      </w:r>
      <w:r w:rsidR="00C05FBA">
        <w:rPr>
          <w:rFonts w:ascii="GIFHED+FangSong_GB2312" w:hAnsi="GIFHED+FangSong_GB2312" w:hint="eastAsia"/>
          <w:sz w:val="28"/>
          <w:szCs w:val="28"/>
        </w:rPr>
        <w:t xml:space="preserve">  </w:t>
      </w:r>
      <w:r w:rsidR="00C05FBA">
        <w:rPr>
          <w:rFonts w:ascii="GIFHED+FangSong_GB2312" w:hAnsi="GIFHED+FangSong_GB2312"/>
          <w:sz w:val="28"/>
          <w:szCs w:val="28"/>
        </w:rPr>
        <w:t>印发</w:t>
      </w:r>
      <w:r w:rsidR="00C05FBA">
        <w:rPr>
          <w:rFonts w:ascii="GIFHED+FangSong_GB2312" w:hAnsi="GIFHED+FangSong_GB2312"/>
          <w:sz w:val="28"/>
          <w:szCs w:val="28"/>
        </w:rPr>
        <w:t xml:space="preserve"> </w:t>
      </w:r>
    </w:p>
    <w:p w14:paraId="619FA29B" w14:textId="77777777" w:rsidR="00C05FBA" w:rsidRPr="00C005B7" w:rsidRDefault="00C05FBA" w:rsidP="00DF5274"/>
    <w:sectPr w:rsidR="00C05FBA" w:rsidRPr="00C005B7" w:rsidSect="0047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92AFF" w14:textId="77777777" w:rsidR="00E07C0A" w:rsidRDefault="00E07C0A" w:rsidP="00DF5274">
      <w:r>
        <w:separator/>
      </w:r>
    </w:p>
  </w:endnote>
  <w:endnote w:type="continuationSeparator" w:id="0">
    <w:p w14:paraId="4C430A54" w14:textId="77777777" w:rsidR="00E07C0A" w:rsidRDefault="00E07C0A" w:rsidP="00D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GIFHED+FangSong_GB231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B181E" w14:textId="77777777" w:rsidR="00E07C0A" w:rsidRDefault="00E07C0A" w:rsidP="00DF5274">
      <w:r>
        <w:separator/>
      </w:r>
    </w:p>
  </w:footnote>
  <w:footnote w:type="continuationSeparator" w:id="0">
    <w:p w14:paraId="5B91E39B" w14:textId="77777777" w:rsidR="00E07C0A" w:rsidRDefault="00E07C0A" w:rsidP="00DF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1F0"/>
    <w:multiLevelType w:val="hybridMultilevel"/>
    <w:tmpl w:val="F42CF7E4"/>
    <w:lvl w:ilvl="0" w:tplc="A052D0DC">
      <w:start w:val="1"/>
      <w:numFmt w:val="japaneseCounting"/>
      <w:lvlText w:val="%1、"/>
      <w:lvlJc w:val="left"/>
      <w:pPr>
        <w:ind w:left="1863" w:hanging="1155"/>
      </w:pPr>
      <w:rPr>
        <w:rFonts w:ascii="宋体" w:eastAsia="宋体" w:hAnsi="宋体" w:cs="宋体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">
    <w:nsid w:val="020F2C7D"/>
    <w:multiLevelType w:val="hybridMultilevel"/>
    <w:tmpl w:val="BC000478"/>
    <w:lvl w:ilvl="0" w:tplc="1140439A">
      <w:start w:val="1"/>
      <w:numFmt w:val="japaneseCounting"/>
      <w:lvlText w:val="%1、"/>
      <w:lvlJc w:val="left"/>
      <w:pPr>
        <w:ind w:left="14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12C42210"/>
    <w:multiLevelType w:val="hybridMultilevel"/>
    <w:tmpl w:val="B17C6B94"/>
    <w:lvl w:ilvl="0" w:tplc="5F2EC2E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1E9D1C63"/>
    <w:multiLevelType w:val="hybridMultilevel"/>
    <w:tmpl w:val="F48C5CC6"/>
    <w:lvl w:ilvl="0" w:tplc="094A9CF6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>
    <w:nsid w:val="26507364"/>
    <w:multiLevelType w:val="hybridMultilevel"/>
    <w:tmpl w:val="79729C18"/>
    <w:lvl w:ilvl="0" w:tplc="A852E83A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EC24110"/>
    <w:multiLevelType w:val="hybridMultilevel"/>
    <w:tmpl w:val="C1602382"/>
    <w:lvl w:ilvl="0" w:tplc="C0168CFA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5FD1B46"/>
    <w:multiLevelType w:val="hybridMultilevel"/>
    <w:tmpl w:val="AED6B676"/>
    <w:lvl w:ilvl="0" w:tplc="49BC47A4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5F255623"/>
    <w:multiLevelType w:val="hybridMultilevel"/>
    <w:tmpl w:val="2D6C12D0"/>
    <w:lvl w:ilvl="0" w:tplc="B2E81E28">
      <w:start w:val="1"/>
      <w:numFmt w:val="japaneseCounting"/>
      <w:lvlText w:val="%1、"/>
      <w:lvlJc w:val="left"/>
      <w:pPr>
        <w:ind w:left="1640" w:hanging="108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617E5DF0"/>
    <w:multiLevelType w:val="hybridMultilevel"/>
    <w:tmpl w:val="0A98BCB0"/>
    <w:lvl w:ilvl="0" w:tplc="E810537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69871CD9"/>
    <w:multiLevelType w:val="hybridMultilevel"/>
    <w:tmpl w:val="4562124C"/>
    <w:lvl w:ilvl="0" w:tplc="48BA891A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7F7D285F"/>
    <w:multiLevelType w:val="hybridMultilevel"/>
    <w:tmpl w:val="E55EEFAC"/>
    <w:lvl w:ilvl="0" w:tplc="3BDE2346">
      <w:start w:val="1"/>
      <w:numFmt w:val="japaneseCounting"/>
      <w:lvlText w:val="%1、"/>
      <w:lvlJc w:val="left"/>
      <w:pPr>
        <w:ind w:left="1713" w:hanging="7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74"/>
    <w:rsid w:val="00034037"/>
    <w:rsid w:val="00046E9B"/>
    <w:rsid w:val="000556A4"/>
    <w:rsid w:val="00067927"/>
    <w:rsid w:val="000929DC"/>
    <w:rsid w:val="000B5BAA"/>
    <w:rsid w:val="000B618C"/>
    <w:rsid w:val="000B6215"/>
    <w:rsid w:val="000C75AD"/>
    <w:rsid w:val="000D1084"/>
    <w:rsid w:val="00121CC8"/>
    <w:rsid w:val="001270DD"/>
    <w:rsid w:val="00131277"/>
    <w:rsid w:val="001377F1"/>
    <w:rsid w:val="0014063D"/>
    <w:rsid w:val="00186F48"/>
    <w:rsid w:val="001A04DA"/>
    <w:rsid w:val="001A5C18"/>
    <w:rsid w:val="0022383A"/>
    <w:rsid w:val="0023028C"/>
    <w:rsid w:val="002518D4"/>
    <w:rsid w:val="00262F05"/>
    <w:rsid w:val="0026407A"/>
    <w:rsid w:val="00284D31"/>
    <w:rsid w:val="002A7B4C"/>
    <w:rsid w:val="002B1FD2"/>
    <w:rsid w:val="002B5E98"/>
    <w:rsid w:val="002C37C6"/>
    <w:rsid w:val="002D1F42"/>
    <w:rsid w:val="002F3BB8"/>
    <w:rsid w:val="002F4083"/>
    <w:rsid w:val="00303B4D"/>
    <w:rsid w:val="00316B4E"/>
    <w:rsid w:val="00324043"/>
    <w:rsid w:val="003676D8"/>
    <w:rsid w:val="0037569D"/>
    <w:rsid w:val="00380F86"/>
    <w:rsid w:val="00397ADE"/>
    <w:rsid w:val="003A1519"/>
    <w:rsid w:val="003B61CC"/>
    <w:rsid w:val="003E6400"/>
    <w:rsid w:val="0044059B"/>
    <w:rsid w:val="004741B5"/>
    <w:rsid w:val="0048189E"/>
    <w:rsid w:val="004937F4"/>
    <w:rsid w:val="004938F2"/>
    <w:rsid w:val="004A3CA8"/>
    <w:rsid w:val="004C1D79"/>
    <w:rsid w:val="004C3FE2"/>
    <w:rsid w:val="004E2771"/>
    <w:rsid w:val="004E4642"/>
    <w:rsid w:val="00526C13"/>
    <w:rsid w:val="00553A39"/>
    <w:rsid w:val="005555D6"/>
    <w:rsid w:val="00572626"/>
    <w:rsid w:val="0057311F"/>
    <w:rsid w:val="005875B0"/>
    <w:rsid w:val="005B3B05"/>
    <w:rsid w:val="00604A67"/>
    <w:rsid w:val="006223DA"/>
    <w:rsid w:val="0063502E"/>
    <w:rsid w:val="00670D70"/>
    <w:rsid w:val="0067753D"/>
    <w:rsid w:val="00687073"/>
    <w:rsid w:val="006D6713"/>
    <w:rsid w:val="00752E2F"/>
    <w:rsid w:val="007553C1"/>
    <w:rsid w:val="00755A24"/>
    <w:rsid w:val="007D0BD7"/>
    <w:rsid w:val="00814A6C"/>
    <w:rsid w:val="00835000"/>
    <w:rsid w:val="00845640"/>
    <w:rsid w:val="008537A7"/>
    <w:rsid w:val="008615D3"/>
    <w:rsid w:val="0087226B"/>
    <w:rsid w:val="00892FF7"/>
    <w:rsid w:val="008D6FE7"/>
    <w:rsid w:val="00937EB3"/>
    <w:rsid w:val="00945A4F"/>
    <w:rsid w:val="009555AF"/>
    <w:rsid w:val="009634D6"/>
    <w:rsid w:val="00982633"/>
    <w:rsid w:val="0098721B"/>
    <w:rsid w:val="009E36DF"/>
    <w:rsid w:val="00A22A0D"/>
    <w:rsid w:val="00A32737"/>
    <w:rsid w:val="00A43C5B"/>
    <w:rsid w:val="00A92317"/>
    <w:rsid w:val="00A9552C"/>
    <w:rsid w:val="00AB3E91"/>
    <w:rsid w:val="00AB4433"/>
    <w:rsid w:val="00AC2A70"/>
    <w:rsid w:val="00AD2068"/>
    <w:rsid w:val="00AE2F68"/>
    <w:rsid w:val="00B12964"/>
    <w:rsid w:val="00B15276"/>
    <w:rsid w:val="00B70101"/>
    <w:rsid w:val="00B73539"/>
    <w:rsid w:val="00B8056E"/>
    <w:rsid w:val="00BC12E5"/>
    <w:rsid w:val="00C005B7"/>
    <w:rsid w:val="00C05FBA"/>
    <w:rsid w:val="00C13245"/>
    <w:rsid w:val="00C32D2F"/>
    <w:rsid w:val="00C55606"/>
    <w:rsid w:val="00C61D1B"/>
    <w:rsid w:val="00C644B4"/>
    <w:rsid w:val="00C84049"/>
    <w:rsid w:val="00C976F7"/>
    <w:rsid w:val="00CA05C5"/>
    <w:rsid w:val="00CB336B"/>
    <w:rsid w:val="00CF6AAF"/>
    <w:rsid w:val="00D07C36"/>
    <w:rsid w:val="00D16A94"/>
    <w:rsid w:val="00D20B72"/>
    <w:rsid w:val="00D331F7"/>
    <w:rsid w:val="00D76233"/>
    <w:rsid w:val="00DC32E2"/>
    <w:rsid w:val="00DF07B6"/>
    <w:rsid w:val="00DF5274"/>
    <w:rsid w:val="00E07C0A"/>
    <w:rsid w:val="00E365B4"/>
    <w:rsid w:val="00E46687"/>
    <w:rsid w:val="00E900B1"/>
    <w:rsid w:val="00EB1C4A"/>
    <w:rsid w:val="00EE5EC8"/>
    <w:rsid w:val="00F01B02"/>
    <w:rsid w:val="00F05E85"/>
    <w:rsid w:val="00F27988"/>
    <w:rsid w:val="00F8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2"/>
      <o:rules v:ext="edit">
        <o:r id="V:Rule4" type="connector" idref="#_x0000_s2050"/>
        <o:r id="V:Rule5" type="connector" idref="#_x0000_s2051"/>
        <o:r id="V:Rule6" type="connector" idref="#_x0000_s2052"/>
      </o:rules>
    </o:shapelayout>
  </w:shapeDefaults>
  <w:decimalSymbol w:val="."/>
  <w:listSeparator w:val=","/>
  <w14:docId w14:val="41AA1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5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DF527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5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DF5274"/>
    <w:rPr>
      <w:sz w:val="18"/>
      <w:szCs w:val="18"/>
    </w:rPr>
  </w:style>
  <w:style w:type="paragraph" w:styleId="a7">
    <w:name w:val="Normal (Web)"/>
    <w:basedOn w:val="a"/>
    <w:uiPriority w:val="99"/>
    <w:unhideWhenUsed/>
    <w:rsid w:val="00AD2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5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DF527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5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DF5274"/>
    <w:rPr>
      <w:sz w:val="18"/>
      <w:szCs w:val="18"/>
    </w:rPr>
  </w:style>
  <w:style w:type="paragraph" w:styleId="a7">
    <w:name w:val="Normal (Web)"/>
    <w:basedOn w:val="a"/>
    <w:uiPriority w:val="99"/>
    <w:unhideWhenUsed/>
    <w:rsid w:val="00AD20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7CDCE-97A4-B348-AEBB-86BC85EE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Macintosh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chen</cp:lastModifiedBy>
  <cp:revision>2</cp:revision>
  <dcterms:created xsi:type="dcterms:W3CDTF">2019-03-10T01:39:00Z</dcterms:created>
  <dcterms:modified xsi:type="dcterms:W3CDTF">2019-03-10T01:39:00Z</dcterms:modified>
</cp:coreProperties>
</file>