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1C0D0">
      <w:pPr>
        <w:spacing w:after="62" w:afterLines="20" w:line="500" w:lineRule="exact"/>
        <w:jc w:val="center"/>
        <w:rPr>
          <w:szCs w:val="21"/>
        </w:rPr>
      </w:pPr>
      <w:r>
        <w:rPr>
          <w:rFonts w:hint="eastAsia"/>
          <w:b/>
          <w:szCs w:val="21"/>
        </w:rPr>
        <w:t>中共浙江大学教育学院委员会</w:t>
      </w:r>
      <w:r>
        <w:rPr>
          <w:rFonts w:hint="eastAsia"/>
          <w:b/>
          <w:szCs w:val="21"/>
          <w:u w:val="none"/>
          <w:lang w:eastAsia="zh-CN"/>
        </w:rPr>
        <w:t>学生党</w:t>
      </w:r>
      <w:r>
        <w:rPr>
          <w:rFonts w:hint="eastAsia"/>
          <w:b/>
          <w:szCs w:val="21"/>
        </w:rPr>
        <w:t>支部20</w:t>
      </w:r>
      <w:r>
        <w:rPr>
          <w:b/>
          <w:szCs w:val="21"/>
        </w:rPr>
        <w:t>2</w:t>
      </w:r>
      <w:r>
        <w:rPr>
          <w:rFonts w:hint="eastAsia"/>
          <w:b/>
          <w:szCs w:val="21"/>
        </w:rPr>
        <w:t>4—20</w:t>
      </w:r>
      <w:r>
        <w:rPr>
          <w:b/>
          <w:szCs w:val="21"/>
        </w:rPr>
        <w:t>2</w:t>
      </w:r>
      <w:r>
        <w:rPr>
          <w:rFonts w:hint="eastAsia"/>
          <w:b/>
          <w:szCs w:val="21"/>
        </w:rPr>
        <w:t>5学年春夏学期学生预备党员转正材料预审表</w:t>
      </w:r>
    </w:p>
    <w:tbl>
      <w:tblPr>
        <w:tblStyle w:val="2"/>
        <w:tblW w:w="17133" w:type="dxa"/>
        <w:jc w:val="center"/>
        <w:tblLayout w:type="fixed"/>
        <w:tblCellMar>
          <w:top w:w="0" w:type="dxa"/>
          <w:left w:w="108" w:type="dxa"/>
          <w:bottom w:w="0" w:type="dxa"/>
          <w:right w:w="108" w:type="dxa"/>
        </w:tblCellMar>
      </w:tblPr>
      <w:tblGrid>
        <w:gridCol w:w="915"/>
        <w:gridCol w:w="984"/>
        <w:gridCol w:w="973"/>
        <w:gridCol w:w="973"/>
        <w:gridCol w:w="1015"/>
        <w:gridCol w:w="1055"/>
        <w:gridCol w:w="899"/>
        <w:gridCol w:w="975"/>
        <w:gridCol w:w="3333"/>
        <w:gridCol w:w="2126"/>
        <w:gridCol w:w="1701"/>
        <w:gridCol w:w="1406"/>
        <w:gridCol w:w="778"/>
      </w:tblGrid>
      <w:tr w14:paraId="5CEDACB5">
        <w:tblPrEx>
          <w:tblCellMar>
            <w:top w:w="0" w:type="dxa"/>
            <w:left w:w="108" w:type="dxa"/>
            <w:bottom w:w="0" w:type="dxa"/>
            <w:right w:w="108" w:type="dxa"/>
          </w:tblCellMar>
        </w:tblPrEx>
        <w:trPr>
          <w:gridAfter w:val="1"/>
          <w:wAfter w:w="778" w:type="dxa"/>
          <w:cantSplit/>
          <w:trHeight w:val="422" w:hRule="atLeast"/>
          <w:jc w:val="center"/>
        </w:trPr>
        <w:tc>
          <w:tcPr>
            <w:tcW w:w="915" w:type="dxa"/>
            <w:vMerge w:val="restart"/>
            <w:tcBorders>
              <w:top w:val="single" w:color="auto" w:sz="4" w:space="0"/>
              <w:left w:val="single" w:color="auto" w:sz="4" w:space="0"/>
              <w:bottom w:val="single" w:color="auto" w:sz="4" w:space="0"/>
              <w:right w:val="single" w:color="auto" w:sz="4" w:space="0"/>
            </w:tcBorders>
            <w:vAlign w:val="center"/>
          </w:tcPr>
          <w:p w14:paraId="7F2EBFEE">
            <w:pPr>
              <w:jc w:val="center"/>
              <w:rPr>
                <w:sz w:val="24"/>
              </w:rPr>
            </w:pPr>
            <w:r>
              <w:rPr>
                <w:rFonts w:hint="eastAsia"/>
                <w:sz w:val="24"/>
              </w:rPr>
              <w:t>姓名</w:t>
            </w:r>
          </w:p>
        </w:tc>
        <w:tc>
          <w:tcPr>
            <w:tcW w:w="984" w:type="dxa"/>
            <w:vMerge w:val="restart"/>
            <w:tcBorders>
              <w:top w:val="single" w:color="auto" w:sz="4" w:space="0"/>
              <w:left w:val="single" w:color="auto" w:sz="4" w:space="0"/>
              <w:bottom w:val="single" w:color="auto" w:sz="4" w:space="0"/>
              <w:right w:val="single" w:color="auto" w:sz="4" w:space="0"/>
            </w:tcBorders>
            <w:vAlign w:val="center"/>
          </w:tcPr>
          <w:p w14:paraId="3F85FB88">
            <w:pPr>
              <w:jc w:val="center"/>
              <w:rPr>
                <w:spacing w:val="-20"/>
                <w:sz w:val="24"/>
              </w:rPr>
            </w:pPr>
            <w:r>
              <w:rPr>
                <w:rFonts w:hint="eastAsia"/>
                <w:spacing w:val="-20"/>
                <w:sz w:val="24"/>
              </w:rPr>
              <w:t>年级专业</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14:paraId="120F63CE">
            <w:pPr>
              <w:jc w:val="center"/>
              <w:rPr>
                <w:spacing w:val="-20"/>
                <w:sz w:val="24"/>
              </w:rPr>
            </w:pPr>
            <w:r>
              <w:rPr>
                <w:rFonts w:hint="eastAsia"/>
                <w:spacing w:val="-20"/>
                <w:sz w:val="24"/>
              </w:rPr>
              <w:t>发展入党情况</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14:paraId="73748FAE">
            <w:pPr>
              <w:jc w:val="center"/>
              <w:rPr>
                <w:spacing w:val="-20"/>
                <w:sz w:val="24"/>
              </w:rPr>
            </w:pPr>
            <w:r>
              <w:rPr>
                <w:rFonts w:hint="eastAsia"/>
                <w:spacing w:val="-20"/>
                <w:sz w:val="24"/>
              </w:rPr>
              <w:t>计划转正情况</w:t>
            </w:r>
          </w:p>
        </w:tc>
        <w:tc>
          <w:tcPr>
            <w:tcW w:w="1015" w:type="dxa"/>
            <w:vMerge w:val="restart"/>
            <w:tcBorders>
              <w:top w:val="single" w:color="auto" w:sz="4" w:space="0"/>
              <w:left w:val="single" w:color="auto" w:sz="4" w:space="0"/>
              <w:bottom w:val="single" w:color="auto" w:sz="4" w:space="0"/>
              <w:right w:val="single" w:color="auto" w:sz="4" w:space="0"/>
            </w:tcBorders>
            <w:vAlign w:val="center"/>
          </w:tcPr>
          <w:p w14:paraId="59B8E8BE">
            <w:pPr>
              <w:jc w:val="center"/>
              <w:rPr>
                <w:spacing w:val="-20"/>
                <w:sz w:val="24"/>
              </w:rPr>
            </w:pPr>
            <w:r>
              <w:rPr>
                <w:rFonts w:hint="eastAsia"/>
                <w:spacing w:val="-20"/>
                <w:sz w:val="24"/>
              </w:rPr>
              <w:t>申请转正情况</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14:paraId="25C59578">
            <w:pPr>
              <w:jc w:val="center"/>
              <w:rPr>
                <w:spacing w:val="-20"/>
                <w:sz w:val="24"/>
              </w:rPr>
            </w:pPr>
            <w:r>
              <w:rPr>
                <w:rFonts w:hint="eastAsia"/>
                <w:spacing w:val="-20"/>
                <w:sz w:val="24"/>
              </w:rPr>
              <w:t>党校培训时间</w:t>
            </w:r>
          </w:p>
        </w:tc>
        <w:tc>
          <w:tcPr>
            <w:tcW w:w="1874" w:type="dxa"/>
            <w:gridSpan w:val="2"/>
            <w:tcBorders>
              <w:top w:val="single" w:color="auto" w:sz="4" w:space="0"/>
              <w:left w:val="single" w:color="auto" w:sz="4" w:space="0"/>
              <w:bottom w:val="single" w:color="auto" w:sz="4" w:space="0"/>
              <w:right w:val="single" w:color="auto" w:sz="4" w:space="0"/>
            </w:tcBorders>
            <w:vAlign w:val="center"/>
          </w:tcPr>
          <w:p w14:paraId="2803EB45">
            <w:pPr>
              <w:jc w:val="center"/>
              <w:rPr>
                <w:rFonts w:ascii="楷体_GB2312" w:eastAsia="楷体_GB2312"/>
                <w:sz w:val="24"/>
              </w:rPr>
            </w:pPr>
            <w:r>
              <w:rPr>
                <w:rFonts w:hint="eastAsia"/>
                <w:sz w:val="24"/>
              </w:rPr>
              <w:t>学业综合评价</w:t>
            </w:r>
          </w:p>
        </w:tc>
        <w:tc>
          <w:tcPr>
            <w:tcW w:w="3333" w:type="dxa"/>
            <w:vMerge w:val="restart"/>
            <w:tcBorders>
              <w:top w:val="single" w:color="auto" w:sz="4" w:space="0"/>
              <w:left w:val="single" w:color="auto" w:sz="4" w:space="0"/>
              <w:bottom w:val="single" w:color="auto" w:sz="4" w:space="0"/>
              <w:right w:val="single" w:color="auto" w:sz="4" w:space="0"/>
            </w:tcBorders>
            <w:vAlign w:val="center"/>
          </w:tcPr>
          <w:p w14:paraId="39658544">
            <w:pPr>
              <w:jc w:val="center"/>
              <w:rPr>
                <w:sz w:val="24"/>
              </w:rPr>
            </w:pPr>
            <w:r>
              <w:rPr>
                <w:rFonts w:hint="eastAsia"/>
                <w:sz w:val="24"/>
              </w:rPr>
              <w:t>其他学习研究和社会工作</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06B65B52">
            <w:pPr>
              <w:jc w:val="center"/>
              <w:rPr>
                <w:sz w:val="24"/>
              </w:rPr>
            </w:pPr>
            <w:r>
              <w:rPr>
                <w:rFonts w:hint="eastAsia"/>
                <w:sz w:val="24"/>
              </w:rPr>
              <w:t>奖惩情况</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1CDA158F">
            <w:pPr>
              <w:jc w:val="center"/>
              <w:rPr>
                <w:sz w:val="24"/>
              </w:rPr>
            </w:pPr>
            <w:r>
              <w:rPr>
                <w:rFonts w:hint="eastAsia"/>
                <w:spacing w:val="-20"/>
                <w:sz w:val="24"/>
              </w:rPr>
              <w:t>递交思想汇报情况</w:t>
            </w:r>
          </w:p>
        </w:tc>
        <w:tc>
          <w:tcPr>
            <w:tcW w:w="1406" w:type="dxa"/>
            <w:vMerge w:val="restart"/>
            <w:tcBorders>
              <w:top w:val="single" w:color="auto" w:sz="4" w:space="0"/>
              <w:left w:val="single" w:color="auto" w:sz="4" w:space="0"/>
              <w:bottom w:val="single" w:color="auto" w:sz="4" w:space="0"/>
              <w:right w:val="single" w:color="auto" w:sz="4" w:space="0"/>
            </w:tcBorders>
            <w:vAlign w:val="center"/>
          </w:tcPr>
          <w:p w14:paraId="7579CE56">
            <w:pPr>
              <w:jc w:val="center"/>
              <w:rPr>
                <w:spacing w:val="-20"/>
                <w:sz w:val="24"/>
              </w:rPr>
            </w:pPr>
            <w:r>
              <w:rPr>
                <w:rFonts w:hint="eastAsia"/>
                <w:spacing w:val="-20"/>
                <w:sz w:val="24"/>
              </w:rPr>
              <w:t>支部调查审查意见</w:t>
            </w:r>
          </w:p>
        </w:tc>
      </w:tr>
      <w:tr w14:paraId="19CD26DE">
        <w:tblPrEx>
          <w:tblCellMar>
            <w:top w:w="0" w:type="dxa"/>
            <w:left w:w="108" w:type="dxa"/>
            <w:bottom w:w="0" w:type="dxa"/>
            <w:right w:w="108" w:type="dxa"/>
          </w:tblCellMar>
        </w:tblPrEx>
        <w:trPr>
          <w:gridAfter w:val="1"/>
          <w:wAfter w:w="778" w:type="dxa"/>
          <w:cantSplit/>
          <w:trHeight w:val="416"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center"/>
          </w:tcPr>
          <w:p w14:paraId="25077226">
            <w:pPr>
              <w:jc w:val="center"/>
              <w:rPr>
                <w:sz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29B2DFD7">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4E42123F">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57C2DE3E">
            <w:pPr>
              <w:jc w:val="center"/>
              <w:rPr>
                <w:sz w:val="24"/>
              </w:rPr>
            </w:pPr>
          </w:p>
        </w:tc>
        <w:tc>
          <w:tcPr>
            <w:tcW w:w="1015" w:type="dxa"/>
            <w:vMerge w:val="continue"/>
            <w:tcBorders>
              <w:top w:val="single" w:color="auto" w:sz="4" w:space="0"/>
              <w:left w:val="single" w:color="auto" w:sz="4" w:space="0"/>
              <w:bottom w:val="single" w:color="auto" w:sz="4" w:space="0"/>
              <w:right w:val="single" w:color="auto" w:sz="4" w:space="0"/>
            </w:tcBorders>
          </w:tcPr>
          <w:p w14:paraId="69D4C4D1">
            <w:pPr>
              <w:jc w:val="center"/>
              <w:rPr>
                <w:sz w:val="24"/>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228F6D07">
            <w:pPr>
              <w:jc w:val="center"/>
              <w:rPr>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73567CFB">
            <w:pPr>
              <w:spacing w:line="280" w:lineRule="exact"/>
              <w:jc w:val="center"/>
              <w:rPr>
                <w:spacing w:val="-20"/>
                <w:sz w:val="24"/>
              </w:rPr>
            </w:pPr>
            <w:r>
              <w:rPr>
                <w:rFonts w:hint="eastAsia"/>
                <w:spacing w:val="-20"/>
                <w:sz w:val="24"/>
              </w:rPr>
              <w:t>近期综合测评</w:t>
            </w:r>
          </w:p>
          <w:p w14:paraId="5805A869">
            <w:pPr>
              <w:jc w:val="center"/>
              <w:rPr>
                <w:color w:val="FF0000"/>
                <w:spacing w:val="-10"/>
                <w:sz w:val="18"/>
              </w:rPr>
            </w:pPr>
            <w:r>
              <w:rPr>
                <w:rFonts w:hint="eastAsia"/>
                <w:spacing w:val="-20"/>
                <w:sz w:val="24"/>
              </w:rPr>
              <w:t>A/B/C</w:t>
            </w:r>
          </w:p>
        </w:tc>
        <w:tc>
          <w:tcPr>
            <w:tcW w:w="975" w:type="dxa"/>
            <w:tcBorders>
              <w:top w:val="single" w:color="auto" w:sz="4" w:space="0"/>
              <w:left w:val="single" w:color="auto" w:sz="4" w:space="0"/>
              <w:bottom w:val="single" w:color="auto" w:sz="4" w:space="0"/>
              <w:right w:val="single" w:color="auto" w:sz="4" w:space="0"/>
            </w:tcBorders>
            <w:vAlign w:val="center"/>
          </w:tcPr>
          <w:p w14:paraId="6C1AAE77">
            <w:pPr>
              <w:spacing w:line="280" w:lineRule="exact"/>
              <w:jc w:val="center"/>
              <w:rPr>
                <w:spacing w:val="-10"/>
                <w:sz w:val="18"/>
              </w:rPr>
            </w:pPr>
            <w:r>
              <w:rPr>
                <w:rFonts w:hint="eastAsia"/>
                <w:spacing w:val="-20"/>
                <w:sz w:val="24"/>
              </w:rPr>
              <w:t>近期考试有无不合格</w:t>
            </w:r>
          </w:p>
        </w:tc>
        <w:tc>
          <w:tcPr>
            <w:tcW w:w="3333" w:type="dxa"/>
            <w:vMerge w:val="continue"/>
            <w:tcBorders>
              <w:top w:val="single" w:color="auto" w:sz="4" w:space="0"/>
              <w:left w:val="single" w:color="auto" w:sz="4" w:space="0"/>
              <w:bottom w:val="single" w:color="auto" w:sz="4" w:space="0"/>
              <w:right w:val="single" w:color="auto" w:sz="4" w:space="0"/>
            </w:tcBorders>
            <w:vAlign w:val="center"/>
          </w:tcPr>
          <w:p w14:paraId="56A401C4">
            <w:pPr>
              <w:jc w:val="center"/>
              <w:rPr>
                <w:sz w:val="24"/>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6CE4A3D4">
            <w:pPr>
              <w:jc w:val="center"/>
              <w:rPr>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A6DDDE0">
            <w:pPr>
              <w:jc w:val="center"/>
              <w:rPr>
                <w:sz w:val="24"/>
              </w:rPr>
            </w:pPr>
          </w:p>
        </w:tc>
        <w:tc>
          <w:tcPr>
            <w:tcW w:w="1406" w:type="dxa"/>
            <w:vMerge w:val="continue"/>
            <w:tcBorders>
              <w:top w:val="single" w:color="auto" w:sz="4" w:space="0"/>
              <w:left w:val="single" w:color="auto" w:sz="4" w:space="0"/>
              <w:bottom w:val="single" w:color="auto" w:sz="4" w:space="0"/>
              <w:right w:val="single" w:color="auto" w:sz="4" w:space="0"/>
            </w:tcBorders>
            <w:vAlign w:val="center"/>
          </w:tcPr>
          <w:p w14:paraId="03E5968C">
            <w:pPr>
              <w:jc w:val="center"/>
              <w:rPr>
                <w:sz w:val="24"/>
              </w:rPr>
            </w:pPr>
          </w:p>
        </w:tc>
      </w:tr>
      <w:tr w14:paraId="669604FD">
        <w:tblPrEx>
          <w:tblCellMar>
            <w:top w:w="0" w:type="dxa"/>
            <w:left w:w="108" w:type="dxa"/>
            <w:bottom w:w="0" w:type="dxa"/>
            <w:right w:w="108" w:type="dxa"/>
          </w:tblCellMar>
        </w:tblPrEx>
        <w:trPr>
          <w:gridAfter w:val="1"/>
          <w:wAfter w:w="778" w:type="dxa"/>
          <w:cantSplit/>
          <w:trHeight w:val="438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E58DA5A">
            <w:pPr>
              <w:spacing w:line="360" w:lineRule="atLeast"/>
              <w:jc w:val="center"/>
              <w:rPr>
                <w:szCs w:val="21"/>
              </w:rPr>
            </w:pPr>
            <w:r>
              <w:rPr>
                <w:rFonts w:hint="eastAsia"/>
                <w:szCs w:val="21"/>
              </w:rPr>
              <w:t>钟舒奕</w:t>
            </w:r>
          </w:p>
        </w:tc>
        <w:tc>
          <w:tcPr>
            <w:tcW w:w="984" w:type="dxa"/>
            <w:tcBorders>
              <w:top w:val="single" w:color="auto" w:sz="4" w:space="0"/>
              <w:left w:val="single" w:color="auto" w:sz="4" w:space="0"/>
              <w:bottom w:val="single" w:color="auto" w:sz="4" w:space="0"/>
              <w:right w:val="single" w:color="auto" w:sz="4" w:space="0"/>
            </w:tcBorders>
            <w:vAlign w:val="center"/>
          </w:tcPr>
          <w:p w14:paraId="61BDA861">
            <w:pPr>
              <w:spacing w:line="360" w:lineRule="atLeast"/>
              <w:jc w:val="center"/>
              <w:rPr>
                <w:szCs w:val="21"/>
              </w:rPr>
            </w:pPr>
            <w:r>
              <w:rPr>
                <w:rFonts w:hint="eastAsia"/>
                <w:szCs w:val="21"/>
              </w:rPr>
              <w:t>2021级教育学专业本科生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43F16A7A">
            <w:pPr>
              <w:spacing w:line="360" w:lineRule="atLeast"/>
              <w:jc w:val="center"/>
              <w:rPr>
                <w:szCs w:val="21"/>
              </w:rPr>
            </w:pPr>
            <w:r>
              <w:rPr>
                <w:rFonts w:hint="eastAsia"/>
                <w:szCs w:val="21"/>
              </w:rPr>
              <w:t>2024.04.25/教育学本科生第一党支部</w:t>
            </w:r>
          </w:p>
        </w:tc>
        <w:tc>
          <w:tcPr>
            <w:tcW w:w="973" w:type="dxa"/>
            <w:tcBorders>
              <w:top w:val="single" w:color="auto" w:sz="4" w:space="0"/>
              <w:left w:val="single" w:color="auto" w:sz="4" w:space="0"/>
              <w:bottom w:val="single" w:color="auto" w:sz="4" w:space="0"/>
              <w:right w:val="single" w:color="auto" w:sz="4" w:space="0"/>
            </w:tcBorders>
            <w:vAlign w:val="center"/>
          </w:tcPr>
          <w:p w14:paraId="1F8EB0F9">
            <w:pPr>
              <w:spacing w:line="360" w:lineRule="atLeast"/>
              <w:jc w:val="center"/>
              <w:rPr>
                <w:szCs w:val="21"/>
              </w:rPr>
            </w:pPr>
            <w:r>
              <w:rPr>
                <w:rFonts w:hint="eastAsia"/>
                <w:szCs w:val="21"/>
              </w:rPr>
              <w:t>2025.04.29/郭江婷/鲍澄缘</w:t>
            </w:r>
          </w:p>
        </w:tc>
        <w:tc>
          <w:tcPr>
            <w:tcW w:w="1015" w:type="dxa"/>
            <w:tcBorders>
              <w:top w:val="single" w:color="auto" w:sz="4" w:space="0"/>
              <w:left w:val="single" w:color="auto" w:sz="4" w:space="0"/>
              <w:bottom w:val="single" w:color="auto" w:sz="4" w:space="0"/>
              <w:right w:val="single" w:color="auto" w:sz="4" w:space="0"/>
            </w:tcBorders>
            <w:vAlign w:val="center"/>
          </w:tcPr>
          <w:p w14:paraId="40281474">
            <w:pPr>
              <w:spacing w:line="360" w:lineRule="atLeast"/>
              <w:rPr>
                <w:szCs w:val="21"/>
              </w:rPr>
            </w:pPr>
            <w:r>
              <w:rPr>
                <w:rFonts w:hint="eastAsia"/>
                <w:szCs w:val="21"/>
              </w:rPr>
              <w:t>2025.03.24/教本一支部</w:t>
            </w:r>
          </w:p>
        </w:tc>
        <w:tc>
          <w:tcPr>
            <w:tcW w:w="1055" w:type="dxa"/>
            <w:tcBorders>
              <w:top w:val="single" w:color="auto" w:sz="4" w:space="0"/>
              <w:left w:val="single" w:color="auto" w:sz="4" w:space="0"/>
              <w:bottom w:val="single" w:color="auto" w:sz="4" w:space="0"/>
              <w:right w:val="single" w:color="auto" w:sz="4" w:space="0"/>
            </w:tcBorders>
            <w:vAlign w:val="center"/>
          </w:tcPr>
          <w:p w14:paraId="5CA5715E">
            <w:pPr>
              <w:spacing w:line="360" w:lineRule="atLeast"/>
              <w:jc w:val="center"/>
              <w:rPr>
                <w:szCs w:val="21"/>
              </w:rPr>
            </w:pPr>
            <w:r>
              <w:rPr>
                <w:rFonts w:hint="eastAsia"/>
                <w:sz w:val="20"/>
                <w:szCs w:val="20"/>
              </w:rPr>
              <w:t>2024.10-11/</w:t>
            </w:r>
            <w:r>
              <w:rPr>
                <w:rFonts w:hint="eastAsia"/>
                <w:szCs w:val="21"/>
              </w:rPr>
              <w:t>浙江大学党校2024年第二期预备党员培训班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51FB0B13">
            <w:pPr>
              <w:spacing w:line="360" w:lineRule="atLeast"/>
              <w:jc w:val="center"/>
              <w:rPr>
                <w:szCs w:val="21"/>
              </w:rPr>
            </w:pPr>
            <w:r>
              <w:rPr>
                <w:rFonts w:hint="eastAsia"/>
                <w:szCs w:val="21"/>
              </w:rPr>
              <w:t>4.57/4.41/4.39</w:t>
            </w:r>
          </w:p>
        </w:tc>
        <w:tc>
          <w:tcPr>
            <w:tcW w:w="975" w:type="dxa"/>
            <w:tcBorders>
              <w:top w:val="single" w:color="auto" w:sz="4" w:space="0"/>
              <w:left w:val="single" w:color="auto" w:sz="4" w:space="0"/>
              <w:bottom w:val="single" w:color="auto" w:sz="4" w:space="0"/>
              <w:right w:val="single" w:color="auto" w:sz="4" w:space="0"/>
            </w:tcBorders>
            <w:vAlign w:val="center"/>
          </w:tcPr>
          <w:p w14:paraId="26E4AF45">
            <w:pPr>
              <w:spacing w:line="360" w:lineRule="atLeast"/>
              <w:jc w:val="center"/>
              <w:rPr>
                <w:szCs w:val="21"/>
              </w:rPr>
            </w:pPr>
            <w:r>
              <w:rPr>
                <w:rFonts w:hint="eastAsia"/>
                <w:szCs w:val="21"/>
              </w:rPr>
              <w:t>无</w:t>
            </w:r>
          </w:p>
        </w:tc>
        <w:tc>
          <w:tcPr>
            <w:tcW w:w="3333" w:type="dxa"/>
            <w:tcBorders>
              <w:top w:val="single" w:color="auto" w:sz="4" w:space="0"/>
              <w:left w:val="single" w:color="auto" w:sz="4" w:space="0"/>
              <w:bottom w:val="single" w:color="auto" w:sz="4" w:space="0"/>
              <w:right w:val="single" w:color="auto" w:sz="4" w:space="0"/>
            </w:tcBorders>
          </w:tcPr>
          <w:p w14:paraId="2E24BBF7">
            <w:pPr>
              <w:spacing w:line="360" w:lineRule="atLeast"/>
              <w:rPr>
                <w:szCs w:val="21"/>
                <w:lang w:eastAsia="zh-Hans"/>
              </w:rPr>
            </w:pPr>
          </w:p>
          <w:p w14:paraId="709119A3">
            <w:pPr>
              <w:spacing w:line="360" w:lineRule="atLeast"/>
              <w:rPr>
                <w:szCs w:val="21"/>
              </w:rPr>
            </w:pPr>
          </w:p>
          <w:p w14:paraId="175B5228">
            <w:pPr>
              <w:spacing w:line="360" w:lineRule="atLeast"/>
              <w:rPr>
                <w:szCs w:val="21"/>
              </w:rPr>
            </w:pPr>
          </w:p>
          <w:p w14:paraId="26EE90FF">
            <w:pPr>
              <w:spacing w:line="360" w:lineRule="atLeast"/>
              <w:rPr>
                <w:szCs w:val="21"/>
              </w:rPr>
            </w:pPr>
          </w:p>
          <w:p w14:paraId="2A9BFEC8">
            <w:pPr>
              <w:spacing w:line="360" w:lineRule="atLeast"/>
              <w:rPr>
                <w:szCs w:val="21"/>
                <w:lang w:eastAsia="zh-Hans"/>
              </w:rPr>
            </w:pPr>
            <w:r>
              <w:rPr>
                <w:rFonts w:hint="eastAsia"/>
                <w:szCs w:val="21"/>
                <w:lang w:eastAsia="zh-Hans"/>
              </w:rPr>
              <w:t>浙江大学青年志愿者指导中心部长团；教育学院团委副书记</w:t>
            </w:r>
            <w:r>
              <w:rPr>
                <w:rFonts w:hint="eastAsia"/>
                <w:szCs w:val="21"/>
              </w:rPr>
              <w:t>(学生兼职)</w:t>
            </w:r>
            <w:r>
              <w:rPr>
                <w:rFonts w:hint="eastAsia"/>
                <w:szCs w:val="21"/>
                <w:lang w:eastAsia="zh-Hans"/>
              </w:rPr>
              <w:t>；学军小学（紫金港校区）美术实习教师</w:t>
            </w:r>
          </w:p>
        </w:tc>
        <w:tc>
          <w:tcPr>
            <w:tcW w:w="2126" w:type="dxa"/>
            <w:tcBorders>
              <w:top w:val="single" w:color="auto" w:sz="4" w:space="0"/>
              <w:left w:val="single" w:color="auto" w:sz="4" w:space="0"/>
              <w:bottom w:val="single" w:color="auto" w:sz="4" w:space="0"/>
              <w:right w:val="single" w:color="auto" w:sz="4" w:space="0"/>
            </w:tcBorders>
            <w:vAlign w:val="center"/>
          </w:tcPr>
          <w:p w14:paraId="7131A77A">
            <w:pPr>
              <w:wordWrap w:val="0"/>
              <w:rPr>
                <w:szCs w:val="21"/>
              </w:rPr>
            </w:pPr>
            <w:r>
              <w:rPr>
                <w:rFonts w:hint="eastAsia"/>
                <w:szCs w:val="21"/>
              </w:rPr>
              <w:t>浙江大学2021-2022学年三等奖学金；浙江大学2021-2022学年学业优秀标兵、2022-2023学年社会工作标兵、2022-2023学年劳动实践标兵、2023-2024学年劳动实践标兵；浙江大学五星级志愿者</w:t>
            </w:r>
          </w:p>
        </w:tc>
        <w:tc>
          <w:tcPr>
            <w:tcW w:w="1701" w:type="dxa"/>
            <w:tcBorders>
              <w:top w:val="single" w:color="auto" w:sz="4" w:space="0"/>
              <w:left w:val="single" w:color="auto" w:sz="4" w:space="0"/>
              <w:bottom w:val="single" w:color="auto" w:sz="4" w:space="0"/>
              <w:right w:val="single" w:color="auto" w:sz="4" w:space="0"/>
            </w:tcBorders>
            <w:vAlign w:val="center"/>
          </w:tcPr>
          <w:p w14:paraId="763F3DC6">
            <w:pPr>
              <w:spacing w:line="360" w:lineRule="atLeast"/>
              <w:jc w:val="center"/>
              <w:rPr>
                <w:szCs w:val="21"/>
              </w:rPr>
            </w:pPr>
            <w:r>
              <w:rPr>
                <w:rFonts w:hint="eastAsia"/>
                <w:szCs w:val="21"/>
              </w:rPr>
              <w:t>4份</w:t>
            </w:r>
          </w:p>
          <w:p w14:paraId="05B1465C">
            <w:pPr>
              <w:spacing w:line="360" w:lineRule="atLeast"/>
              <w:jc w:val="center"/>
              <w:rPr>
                <w:szCs w:val="21"/>
              </w:rPr>
            </w:pPr>
            <w:r>
              <w:rPr>
                <w:szCs w:val="21"/>
              </w:rPr>
              <w:t>2024.06.27</w:t>
            </w:r>
          </w:p>
          <w:p w14:paraId="42D4FCCB">
            <w:pPr>
              <w:spacing w:line="360" w:lineRule="atLeast"/>
              <w:jc w:val="center"/>
              <w:rPr>
                <w:szCs w:val="21"/>
              </w:rPr>
            </w:pPr>
            <w:r>
              <w:rPr>
                <w:szCs w:val="21"/>
              </w:rPr>
              <w:t>2024.09.27</w:t>
            </w:r>
          </w:p>
          <w:p w14:paraId="58F1E431">
            <w:pPr>
              <w:spacing w:line="360" w:lineRule="atLeast"/>
              <w:jc w:val="center"/>
              <w:rPr>
                <w:szCs w:val="21"/>
              </w:rPr>
            </w:pPr>
            <w:r>
              <w:rPr>
                <w:szCs w:val="21"/>
              </w:rPr>
              <w:t>2024.12.28</w:t>
            </w:r>
          </w:p>
          <w:p w14:paraId="18F2E2F7">
            <w:pPr>
              <w:spacing w:line="360" w:lineRule="atLeast"/>
              <w:jc w:val="center"/>
              <w:rPr>
                <w:szCs w:val="21"/>
              </w:rPr>
            </w:pPr>
            <w:r>
              <w:rPr>
                <w:rFonts w:hint="eastAsia"/>
                <w:szCs w:val="21"/>
              </w:rPr>
              <w:t>2</w:t>
            </w:r>
            <w:r>
              <w:rPr>
                <w:szCs w:val="21"/>
              </w:rPr>
              <w:t>025.03.25</w:t>
            </w:r>
          </w:p>
        </w:tc>
        <w:tc>
          <w:tcPr>
            <w:tcW w:w="1406" w:type="dxa"/>
            <w:tcBorders>
              <w:top w:val="single" w:color="auto" w:sz="4" w:space="0"/>
              <w:left w:val="single" w:color="auto" w:sz="4" w:space="0"/>
              <w:bottom w:val="single" w:color="auto" w:sz="4" w:space="0"/>
              <w:right w:val="single" w:color="auto" w:sz="4" w:space="0"/>
            </w:tcBorders>
            <w:vAlign w:val="center"/>
          </w:tcPr>
          <w:p w14:paraId="38F9EA15">
            <w:pPr>
              <w:spacing w:line="360" w:lineRule="atLeast"/>
              <w:jc w:val="center"/>
              <w:rPr>
                <w:szCs w:val="21"/>
              </w:rPr>
            </w:pPr>
            <w:r>
              <w:rPr>
                <w:rFonts w:hint="eastAsia"/>
                <w:szCs w:val="21"/>
              </w:rPr>
              <w:t>审查合格，拟转正</w:t>
            </w:r>
          </w:p>
        </w:tc>
      </w:tr>
      <w:tr w14:paraId="4994383E">
        <w:tblPrEx>
          <w:tblCellMar>
            <w:top w:w="0" w:type="dxa"/>
            <w:left w:w="108" w:type="dxa"/>
            <w:bottom w:w="0" w:type="dxa"/>
            <w:right w:w="108" w:type="dxa"/>
          </w:tblCellMar>
        </w:tblPrEx>
        <w:trPr>
          <w:gridAfter w:val="1"/>
          <w:wAfter w:w="778" w:type="dxa"/>
          <w:cantSplit/>
          <w:trHeight w:val="438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44A4430">
            <w:pPr>
              <w:spacing w:line="360" w:lineRule="atLeast"/>
              <w:jc w:val="center"/>
              <w:rPr>
                <w:szCs w:val="21"/>
              </w:rPr>
            </w:pPr>
            <w:r>
              <w:rPr>
                <w:rFonts w:hint="eastAsia"/>
                <w:szCs w:val="21"/>
              </w:rPr>
              <w:t>宋芊余</w:t>
            </w:r>
          </w:p>
        </w:tc>
        <w:tc>
          <w:tcPr>
            <w:tcW w:w="984" w:type="dxa"/>
            <w:tcBorders>
              <w:top w:val="single" w:color="auto" w:sz="4" w:space="0"/>
              <w:left w:val="single" w:color="auto" w:sz="4" w:space="0"/>
              <w:bottom w:val="single" w:color="auto" w:sz="4" w:space="0"/>
              <w:right w:val="single" w:color="auto" w:sz="4" w:space="0"/>
            </w:tcBorders>
            <w:vAlign w:val="center"/>
          </w:tcPr>
          <w:p w14:paraId="5026BCF4">
            <w:pPr>
              <w:spacing w:line="360" w:lineRule="atLeast"/>
              <w:jc w:val="center"/>
              <w:rPr>
                <w:szCs w:val="21"/>
              </w:rPr>
            </w:pPr>
            <w:r>
              <w:rPr>
                <w:rFonts w:hint="eastAsia"/>
                <w:szCs w:val="21"/>
              </w:rPr>
              <w:t>2021级教育学专业本科生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792BBC79">
            <w:pPr>
              <w:spacing w:line="360" w:lineRule="atLeast"/>
              <w:jc w:val="center"/>
              <w:rPr>
                <w:szCs w:val="21"/>
              </w:rPr>
            </w:pPr>
            <w:r>
              <w:rPr>
                <w:rFonts w:hint="eastAsia"/>
                <w:szCs w:val="21"/>
              </w:rPr>
              <w:t>2024.04.25/教育学本科生第一党支部</w:t>
            </w:r>
          </w:p>
        </w:tc>
        <w:tc>
          <w:tcPr>
            <w:tcW w:w="973" w:type="dxa"/>
            <w:tcBorders>
              <w:top w:val="single" w:color="auto" w:sz="4" w:space="0"/>
              <w:left w:val="single" w:color="auto" w:sz="4" w:space="0"/>
              <w:bottom w:val="single" w:color="auto" w:sz="4" w:space="0"/>
              <w:right w:val="single" w:color="auto" w:sz="4" w:space="0"/>
            </w:tcBorders>
            <w:vAlign w:val="center"/>
          </w:tcPr>
          <w:p w14:paraId="1DEA5403">
            <w:pPr>
              <w:spacing w:line="360" w:lineRule="atLeast"/>
              <w:jc w:val="center"/>
              <w:rPr>
                <w:szCs w:val="21"/>
              </w:rPr>
            </w:pPr>
            <w:r>
              <w:rPr>
                <w:rFonts w:hint="eastAsia"/>
                <w:szCs w:val="21"/>
              </w:rPr>
              <w:t>2025.04.29/沈演/孙畅</w:t>
            </w:r>
          </w:p>
        </w:tc>
        <w:tc>
          <w:tcPr>
            <w:tcW w:w="1015" w:type="dxa"/>
            <w:tcBorders>
              <w:top w:val="single" w:color="auto" w:sz="4" w:space="0"/>
              <w:left w:val="single" w:color="auto" w:sz="4" w:space="0"/>
              <w:bottom w:val="single" w:color="auto" w:sz="4" w:space="0"/>
              <w:right w:val="single" w:color="auto" w:sz="4" w:space="0"/>
            </w:tcBorders>
            <w:vAlign w:val="center"/>
          </w:tcPr>
          <w:p w14:paraId="41A5B9DA">
            <w:pPr>
              <w:spacing w:line="360" w:lineRule="atLeast"/>
              <w:rPr>
                <w:szCs w:val="21"/>
              </w:rPr>
            </w:pPr>
            <w:r>
              <w:rPr>
                <w:rFonts w:hint="eastAsia"/>
                <w:szCs w:val="21"/>
              </w:rPr>
              <w:t>2025.03.24/教本一支部</w:t>
            </w:r>
          </w:p>
        </w:tc>
        <w:tc>
          <w:tcPr>
            <w:tcW w:w="1055" w:type="dxa"/>
            <w:tcBorders>
              <w:top w:val="single" w:color="auto" w:sz="4" w:space="0"/>
              <w:left w:val="single" w:color="auto" w:sz="4" w:space="0"/>
              <w:bottom w:val="single" w:color="auto" w:sz="4" w:space="0"/>
              <w:right w:val="single" w:color="auto" w:sz="4" w:space="0"/>
            </w:tcBorders>
            <w:vAlign w:val="center"/>
          </w:tcPr>
          <w:p w14:paraId="0DD7B3F8">
            <w:pPr>
              <w:spacing w:line="360" w:lineRule="atLeast"/>
              <w:jc w:val="center"/>
              <w:rPr>
                <w:szCs w:val="21"/>
              </w:rPr>
            </w:pPr>
            <w:r>
              <w:rPr>
                <w:rFonts w:hint="eastAsia"/>
                <w:sz w:val="20"/>
                <w:szCs w:val="20"/>
              </w:rPr>
              <w:t>2024.10-11/</w:t>
            </w:r>
            <w:r>
              <w:rPr>
                <w:rFonts w:hint="eastAsia"/>
                <w:szCs w:val="21"/>
              </w:rPr>
              <w:t>浙江大学党校2024年第二期预备党员培训班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271FE76B">
            <w:pPr>
              <w:spacing w:line="360" w:lineRule="atLeast"/>
              <w:jc w:val="center"/>
              <w:rPr>
                <w:szCs w:val="21"/>
              </w:rPr>
            </w:pPr>
            <w:r>
              <w:rPr>
                <w:rFonts w:hint="eastAsia"/>
                <w:szCs w:val="21"/>
              </w:rPr>
              <w:t>4.45/4.41/4.39</w:t>
            </w:r>
          </w:p>
        </w:tc>
        <w:tc>
          <w:tcPr>
            <w:tcW w:w="975" w:type="dxa"/>
            <w:tcBorders>
              <w:top w:val="single" w:color="auto" w:sz="4" w:space="0"/>
              <w:left w:val="single" w:color="auto" w:sz="4" w:space="0"/>
              <w:bottom w:val="single" w:color="auto" w:sz="4" w:space="0"/>
              <w:right w:val="single" w:color="auto" w:sz="4" w:space="0"/>
            </w:tcBorders>
            <w:vAlign w:val="center"/>
          </w:tcPr>
          <w:p w14:paraId="0DFDC1CD">
            <w:pPr>
              <w:spacing w:line="360" w:lineRule="atLeast"/>
              <w:jc w:val="center"/>
              <w:rPr>
                <w:szCs w:val="21"/>
              </w:rPr>
            </w:pPr>
            <w:r>
              <w:rPr>
                <w:rFonts w:hint="eastAsia"/>
                <w:szCs w:val="21"/>
              </w:rPr>
              <w:t>无</w:t>
            </w:r>
          </w:p>
        </w:tc>
        <w:tc>
          <w:tcPr>
            <w:tcW w:w="3333" w:type="dxa"/>
            <w:tcBorders>
              <w:top w:val="single" w:color="auto" w:sz="4" w:space="0"/>
              <w:left w:val="single" w:color="auto" w:sz="4" w:space="0"/>
              <w:bottom w:val="single" w:color="auto" w:sz="4" w:space="0"/>
              <w:right w:val="single" w:color="auto" w:sz="4" w:space="0"/>
            </w:tcBorders>
          </w:tcPr>
          <w:p w14:paraId="5B00855A">
            <w:pPr>
              <w:spacing w:line="360" w:lineRule="atLeast"/>
              <w:rPr>
                <w:szCs w:val="21"/>
                <w:lang w:eastAsia="zh-Hans"/>
              </w:rPr>
            </w:pPr>
          </w:p>
          <w:p w14:paraId="3E08AA28">
            <w:pPr>
              <w:spacing w:line="360" w:lineRule="atLeast"/>
              <w:rPr>
                <w:szCs w:val="21"/>
                <w:lang w:eastAsia="zh-Hans"/>
              </w:rPr>
            </w:pPr>
          </w:p>
          <w:p w14:paraId="6D749FEA">
            <w:pPr>
              <w:spacing w:line="360" w:lineRule="atLeast"/>
              <w:rPr>
                <w:szCs w:val="21"/>
                <w:lang w:eastAsia="zh-Hans"/>
              </w:rPr>
            </w:pPr>
          </w:p>
          <w:p w14:paraId="2E27B69D">
            <w:pPr>
              <w:spacing w:line="360" w:lineRule="atLeast"/>
              <w:rPr>
                <w:szCs w:val="21"/>
                <w:lang w:eastAsia="zh-Hans"/>
              </w:rPr>
            </w:pPr>
            <w:r>
              <w:rPr>
                <w:rFonts w:hint="eastAsia"/>
                <w:szCs w:val="21"/>
                <w:lang w:eastAsia="zh-Hans"/>
              </w:rPr>
              <w:t>院级SRTP项目《基于CSCL三角模型的弹幕学习分析》；教育学2101班宣传委员；浙江大学青年志愿者指导中心队长团；中国青年志愿者协会媒体中心官微运营组成员；联合国教科文组织国际农村教育研究与培训中心研究助理</w:t>
            </w:r>
          </w:p>
        </w:tc>
        <w:tc>
          <w:tcPr>
            <w:tcW w:w="2126" w:type="dxa"/>
            <w:tcBorders>
              <w:top w:val="single" w:color="auto" w:sz="4" w:space="0"/>
              <w:left w:val="single" w:color="auto" w:sz="4" w:space="0"/>
              <w:bottom w:val="single" w:color="auto" w:sz="4" w:space="0"/>
              <w:right w:val="single" w:color="auto" w:sz="4" w:space="0"/>
            </w:tcBorders>
            <w:vAlign w:val="center"/>
          </w:tcPr>
          <w:p w14:paraId="4CCDFA08">
            <w:pPr>
              <w:wordWrap w:val="0"/>
              <w:rPr>
                <w:szCs w:val="21"/>
              </w:rPr>
            </w:pPr>
            <w:r>
              <w:rPr>
                <w:rFonts w:hint="eastAsia"/>
                <w:szCs w:val="21"/>
              </w:rPr>
              <w:t>浙江大学2021-2022学年优秀学生；浙江大学2021-2022学年学业优秀标兵；浙江大学2021-2022学年劳动实践标兵；浙江大学2022-2023学年社会工作标兵；第十八届挑战杯大学生课外学术科技作品竞赛红色专项二等奖；浙江大学2023-2024学年优秀团干部；浙江大学五星级志愿者</w:t>
            </w:r>
          </w:p>
        </w:tc>
        <w:tc>
          <w:tcPr>
            <w:tcW w:w="1701" w:type="dxa"/>
            <w:tcBorders>
              <w:top w:val="single" w:color="auto" w:sz="4" w:space="0"/>
              <w:left w:val="single" w:color="auto" w:sz="4" w:space="0"/>
              <w:bottom w:val="single" w:color="auto" w:sz="4" w:space="0"/>
              <w:right w:val="single" w:color="auto" w:sz="4" w:space="0"/>
            </w:tcBorders>
            <w:vAlign w:val="center"/>
          </w:tcPr>
          <w:p w14:paraId="3009A817">
            <w:pPr>
              <w:spacing w:line="360" w:lineRule="atLeast"/>
              <w:jc w:val="center"/>
              <w:rPr>
                <w:szCs w:val="21"/>
              </w:rPr>
            </w:pPr>
            <w:r>
              <w:rPr>
                <w:rFonts w:hint="eastAsia"/>
                <w:szCs w:val="21"/>
              </w:rPr>
              <w:t>4份</w:t>
            </w:r>
          </w:p>
          <w:p w14:paraId="4E814E51">
            <w:pPr>
              <w:spacing w:line="360" w:lineRule="atLeast"/>
              <w:jc w:val="center"/>
              <w:rPr>
                <w:szCs w:val="21"/>
              </w:rPr>
            </w:pPr>
            <w:r>
              <w:rPr>
                <w:rFonts w:hint="eastAsia"/>
                <w:szCs w:val="21"/>
              </w:rPr>
              <w:t>20240630</w:t>
            </w:r>
          </w:p>
          <w:p w14:paraId="47E6854C">
            <w:pPr>
              <w:spacing w:line="360" w:lineRule="atLeast"/>
              <w:jc w:val="center"/>
              <w:rPr>
                <w:szCs w:val="21"/>
              </w:rPr>
            </w:pPr>
            <w:r>
              <w:rPr>
                <w:rFonts w:hint="eastAsia"/>
                <w:szCs w:val="21"/>
              </w:rPr>
              <w:t>20240930</w:t>
            </w:r>
          </w:p>
          <w:p w14:paraId="4E5227B6">
            <w:pPr>
              <w:spacing w:line="360" w:lineRule="atLeast"/>
              <w:jc w:val="center"/>
              <w:rPr>
                <w:szCs w:val="21"/>
              </w:rPr>
            </w:pPr>
            <w:r>
              <w:rPr>
                <w:rFonts w:hint="eastAsia"/>
                <w:szCs w:val="21"/>
              </w:rPr>
              <w:t>20241230</w:t>
            </w:r>
          </w:p>
          <w:p w14:paraId="692C2482">
            <w:pPr>
              <w:spacing w:line="360" w:lineRule="atLeast"/>
              <w:jc w:val="center"/>
              <w:rPr>
                <w:szCs w:val="21"/>
              </w:rPr>
            </w:pPr>
            <w:r>
              <w:rPr>
                <w:rFonts w:hint="eastAsia"/>
                <w:szCs w:val="21"/>
              </w:rPr>
              <w:t>20250331</w:t>
            </w:r>
          </w:p>
        </w:tc>
        <w:tc>
          <w:tcPr>
            <w:tcW w:w="1406" w:type="dxa"/>
            <w:tcBorders>
              <w:top w:val="single" w:color="auto" w:sz="4" w:space="0"/>
              <w:left w:val="single" w:color="auto" w:sz="4" w:space="0"/>
              <w:bottom w:val="single" w:color="auto" w:sz="4" w:space="0"/>
              <w:right w:val="single" w:color="auto" w:sz="4" w:space="0"/>
            </w:tcBorders>
            <w:vAlign w:val="center"/>
          </w:tcPr>
          <w:p w14:paraId="5D816F35">
            <w:pPr>
              <w:spacing w:line="360" w:lineRule="atLeast"/>
              <w:jc w:val="center"/>
              <w:rPr>
                <w:szCs w:val="21"/>
              </w:rPr>
            </w:pPr>
            <w:r>
              <w:rPr>
                <w:rFonts w:hint="eastAsia"/>
                <w:szCs w:val="21"/>
              </w:rPr>
              <w:t>审查合格，拟转正</w:t>
            </w:r>
          </w:p>
        </w:tc>
      </w:tr>
      <w:tr w14:paraId="45736875">
        <w:tblPrEx>
          <w:tblCellMar>
            <w:top w:w="0" w:type="dxa"/>
            <w:left w:w="108" w:type="dxa"/>
            <w:bottom w:w="0" w:type="dxa"/>
            <w:right w:w="108" w:type="dxa"/>
          </w:tblCellMar>
        </w:tblPrEx>
        <w:trPr>
          <w:gridAfter w:val="1"/>
          <w:wAfter w:w="778" w:type="dxa"/>
          <w:cantSplit/>
          <w:trHeight w:val="438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4CC11FF">
            <w:pPr>
              <w:spacing w:line="360" w:lineRule="atLeast"/>
              <w:jc w:val="center"/>
              <w:rPr>
                <w:szCs w:val="21"/>
              </w:rPr>
            </w:pPr>
            <w:r>
              <w:rPr>
                <w:rFonts w:hint="eastAsia"/>
                <w:szCs w:val="21"/>
              </w:rPr>
              <w:t>李瑞</w:t>
            </w:r>
          </w:p>
        </w:tc>
        <w:tc>
          <w:tcPr>
            <w:tcW w:w="984" w:type="dxa"/>
            <w:tcBorders>
              <w:top w:val="single" w:color="auto" w:sz="4" w:space="0"/>
              <w:left w:val="single" w:color="auto" w:sz="4" w:space="0"/>
              <w:bottom w:val="single" w:color="auto" w:sz="4" w:space="0"/>
              <w:right w:val="single" w:color="auto" w:sz="4" w:space="0"/>
            </w:tcBorders>
            <w:vAlign w:val="center"/>
          </w:tcPr>
          <w:p w14:paraId="43DB2340">
            <w:pPr>
              <w:spacing w:line="360" w:lineRule="atLeast"/>
              <w:jc w:val="center"/>
              <w:rPr>
                <w:szCs w:val="21"/>
              </w:rPr>
            </w:pPr>
            <w:r>
              <w:rPr>
                <w:rFonts w:hint="eastAsia"/>
                <w:szCs w:val="21"/>
              </w:rPr>
              <w:t>2021级教育学专业本科生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48E43042">
            <w:pPr>
              <w:spacing w:line="360" w:lineRule="atLeast"/>
              <w:jc w:val="center"/>
              <w:rPr>
                <w:szCs w:val="21"/>
              </w:rPr>
            </w:pPr>
            <w:r>
              <w:rPr>
                <w:rFonts w:hint="eastAsia"/>
                <w:szCs w:val="21"/>
              </w:rPr>
              <w:t>2024.04.25/教育学本科生第一党支部</w:t>
            </w:r>
          </w:p>
        </w:tc>
        <w:tc>
          <w:tcPr>
            <w:tcW w:w="973" w:type="dxa"/>
            <w:tcBorders>
              <w:top w:val="single" w:color="auto" w:sz="4" w:space="0"/>
              <w:left w:val="single" w:color="auto" w:sz="4" w:space="0"/>
              <w:bottom w:val="single" w:color="auto" w:sz="4" w:space="0"/>
              <w:right w:val="single" w:color="auto" w:sz="4" w:space="0"/>
            </w:tcBorders>
            <w:vAlign w:val="center"/>
          </w:tcPr>
          <w:p w14:paraId="751C1DEE">
            <w:pPr>
              <w:spacing w:line="360" w:lineRule="atLeast"/>
              <w:jc w:val="center"/>
              <w:rPr>
                <w:szCs w:val="21"/>
              </w:rPr>
            </w:pPr>
            <w:r>
              <w:rPr>
                <w:rFonts w:hint="eastAsia"/>
                <w:szCs w:val="21"/>
              </w:rPr>
              <w:t>2025.04.29/沈演/吴春霆</w:t>
            </w:r>
          </w:p>
        </w:tc>
        <w:tc>
          <w:tcPr>
            <w:tcW w:w="1015" w:type="dxa"/>
            <w:tcBorders>
              <w:top w:val="single" w:color="auto" w:sz="4" w:space="0"/>
              <w:left w:val="single" w:color="auto" w:sz="4" w:space="0"/>
              <w:bottom w:val="single" w:color="auto" w:sz="4" w:space="0"/>
              <w:right w:val="single" w:color="auto" w:sz="4" w:space="0"/>
            </w:tcBorders>
            <w:vAlign w:val="center"/>
          </w:tcPr>
          <w:p w14:paraId="52B51804">
            <w:pPr>
              <w:spacing w:line="360" w:lineRule="atLeast"/>
              <w:rPr>
                <w:szCs w:val="21"/>
              </w:rPr>
            </w:pPr>
            <w:r>
              <w:rPr>
                <w:rFonts w:hint="eastAsia"/>
                <w:szCs w:val="21"/>
              </w:rPr>
              <w:t>2025.03.24/教本一支部</w:t>
            </w:r>
          </w:p>
        </w:tc>
        <w:tc>
          <w:tcPr>
            <w:tcW w:w="1055" w:type="dxa"/>
            <w:tcBorders>
              <w:top w:val="single" w:color="auto" w:sz="4" w:space="0"/>
              <w:left w:val="single" w:color="auto" w:sz="4" w:space="0"/>
              <w:bottom w:val="single" w:color="auto" w:sz="4" w:space="0"/>
              <w:right w:val="single" w:color="auto" w:sz="4" w:space="0"/>
            </w:tcBorders>
            <w:vAlign w:val="center"/>
          </w:tcPr>
          <w:p w14:paraId="0867224E">
            <w:pPr>
              <w:spacing w:line="360" w:lineRule="atLeast"/>
              <w:jc w:val="center"/>
              <w:rPr>
                <w:szCs w:val="21"/>
              </w:rPr>
            </w:pPr>
            <w:r>
              <w:rPr>
                <w:rFonts w:hint="eastAsia"/>
                <w:sz w:val="20"/>
                <w:szCs w:val="20"/>
              </w:rPr>
              <w:t>2024.10-11/</w:t>
            </w:r>
            <w:r>
              <w:rPr>
                <w:rFonts w:hint="eastAsia"/>
                <w:szCs w:val="21"/>
              </w:rPr>
              <w:t>浙江大学党校2024年第二期预备党员培训班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779BBD6F">
            <w:pPr>
              <w:spacing w:line="360" w:lineRule="atLeast"/>
              <w:jc w:val="center"/>
              <w:rPr>
                <w:szCs w:val="21"/>
              </w:rPr>
            </w:pPr>
            <w:r>
              <w:rPr>
                <w:rFonts w:hint="eastAsia"/>
                <w:szCs w:val="21"/>
              </w:rPr>
              <w:t>4.18/4.41/4.39</w:t>
            </w:r>
          </w:p>
        </w:tc>
        <w:tc>
          <w:tcPr>
            <w:tcW w:w="975" w:type="dxa"/>
            <w:tcBorders>
              <w:top w:val="single" w:color="auto" w:sz="4" w:space="0"/>
              <w:left w:val="single" w:color="auto" w:sz="4" w:space="0"/>
              <w:bottom w:val="single" w:color="auto" w:sz="4" w:space="0"/>
              <w:right w:val="single" w:color="auto" w:sz="4" w:space="0"/>
            </w:tcBorders>
            <w:vAlign w:val="center"/>
          </w:tcPr>
          <w:p w14:paraId="2CBF46E2">
            <w:pPr>
              <w:spacing w:line="360" w:lineRule="atLeast"/>
              <w:jc w:val="center"/>
              <w:rPr>
                <w:szCs w:val="21"/>
              </w:rPr>
            </w:pPr>
            <w:r>
              <w:rPr>
                <w:rFonts w:hint="eastAsia"/>
                <w:szCs w:val="21"/>
              </w:rPr>
              <w:t>无</w:t>
            </w:r>
          </w:p>
        </w:tc>
        <w:tc>
          <w:tcPr>
            <w:tcW w:w="3333" w:type="dxa"/>
            <w:tcBorders>
              <w:top w:val="single" w:color="auto" w:sz="4" w:space="0"/>
              <w:left w:val="single" w:color="auto" w:sz="4" w:space="0"/>
              <w:bottom w:val="single" w:color="auto" w:sz="4" w:space="0"/>
              <w:right w:val="single" w:color="auto" w:sz="4" w:space="0"/>
            </w:tcBorders>
          </w:tcPr>
          <w:p w14:paraId="410F13CF">
            <w:pPr>
              <w:spacing w:line="360" w:lineRule="atLeast"/>
              <w:rPr>
                <w:szCs w:val="21"/>
                <w:lang w:eastAsia="zh-Hans"/>
              </w:rPr>
            </w:pPr>
          </w:p>
          <w:p w14:paraId="7A77BF84">
            <w:pPr>
              <w:spacing w:line="360" w:lineRule="atLeast"/>
              <w:rPr>
                <w:szCs w:val="21"/>
              </w:rPr>
            </w:pPr>
          </w:p>
          <w:p w14:paraId="7423D739">
            <w:pPr>
              <w:spacing w:line="360" w:lineRule="atLeast"/>
              <w:rPr>
                <w:szCs w:val="21"/>
              </w:rPr>
            </w:pPr>
          </w:p>
          <w:p w14:paraId="346061C1">
            <w:pPr>
              <w:spacing w:line="360" w:lineRule="atLeast"/>
              <w:rPr>
                <w:szCs w:val="21"/>
              </w:rPr>
            </w:pPr>
          </w:p>
          <w:p w14:paraId="608D8806">
            <w:pPr>
              <w:spacing w:line="360" w:lineRule="atLeast"/>
              <w:rPr>
                <w:szCs w:val="21"/>
                <w:lang w:eastAsia="zh-Hans"/>
              </w:rPr>
            </w:pPr>
            <w:r>
              <w:rPr>
                <w:rFonts w:hint="eastAsia"/>
                <w:szCs w:val="21"/>
                <w:lang w:eastAsia="zh-Hans"/>
              </w:rPr>
              <w:t>教育学2101生活委员；2.志愿者时数达494.74小时，获五星级志愿者称号；参与3次社会实践，赴湘西、绍兴上虞等地进行实地调研与公益服务</w:t>
            </w:r>
          </w:p>
        </w:tc>
        <w:tc>
          <w:tcPr>
            <w:tcW w:w="2126" w:type="dxa"/>
            <w:tcBorders>
              <w:top w:val="single" w:color="auto" w:sz="4" w:space="0"/>
              <w:left w:val="single" w:color="auto" w:sz="4" w:space="0"/>
              <w:bottom w:val="single" w:color="auto" w:sz="4" w:space="0"/>
              <w:right w:val="single" w:color="auto" w:sz="4" w:space="0"/>
            </w:tcBorders>
            <w:vAlign w:val="center"/>
          </w:tcPr>
          <w:p w14:paraId="30A83BA7">
            <w:pPr>
              <w:wordWrap w:val="0"/>
              <w:rPr>
                <w:szCs w:val="21"/>
              </w:rPr>
            </w:pPr>
            <w:r>
              <w:rPr>
                <w:rFonts w:hint="eastAsia"/>
                <w:szCs w:val="21"/>
              </w:rPr>
              <w:t>2021-2022劳动实践标兵；2022-2023国家励志奖学金；2023-2024志愿服务标兵</w:t>
            </w:r>
          </w:p>
        </w:tc>
        <w:tc>
          <w:tcPr>
            <w:tcW w:w="1701" w:type="dxa"/>
            <w:tcBorders>
              <w:top w:val="single" w:color="auto" w:sz="4" w:space="0"/>
              <w:left w:val="single" w:color="auto" w:sz="4" w:space="0"/>
              <w:bottom w:val="single" w:color="auto" w:sz="4" w:space="0"/>
              <w:right w:val="single" w:color="auto" w:sz="4" w:space="0"/>
            </w:tcBorders>
            <w:vAlign w:val="center"/>
          </w:tcPr>
          <w:p w14:paraId="4105379B">
            <w:pPr>
              <w:spacing w:line="360" w:lineRule="atLeast"/>
              <w:jc w:val="center"/>
              <w:rPr>
                <w:szCs w:val="21"/>
              </w:rPr>
            </w:pPr>
            <w:r>
              <w:rPr>
                <w:rFonts w:hint="eastAsia"/>
                <w:szCs w:val="21"/>
              </w:rPr>
              <w:t>4份</w:t>
            </w:r>
          </w:p>
          <w:p w14:paraId="6BB75704">
            <w:pPr>
              <w:spacing w:line="360" w:lineRule="atLeast"/>
              <w:jc w:val="center"/>
              <w:rPr>
                <w:szCs w:val="21"/>
              </w:rPr>
            </w:pPr>
            <w:r>
              <w:rPr>
                <w:szCs w:val="21"/>
              </w:rPr>
              <w:t>20240623</w:t>
            </w:r>
          </w:p>
          <w:p w14:paraId="74D3B5E1">
            <w:pPr>
              <w:spacing w:line="360" w:lineRule="atLeast"/>
              <w:jc w:val="center"/>
              <w:rPr>
                <w:szCs w:val="21"/>
              </w:rPr>
            </w:pPr>
            <w:r>
              <w:rPr>
                <w:szCs w:val="21"/>
              </w:rPr>
              <w:t>20240924</w:t>
            </w:r>
          </w:p>
          <w:p w14:paraId="6ED298FD">
            <w:pPr>
              <w:spacing w:line="360" w:lineRule="atLeast"/>
              <w:jc w:val="center"/>
              <w:rPr>
                <w:szCs w:val="21"/>
              </w:rPr>
            </w:pPr>
            <w:r>
              <w:rPr>
                <w:szCs w:val="21"/>
              </w:rPr>
              <w:t>20241223</w:t>
            </w:r>
          </w:p>
          <w:p w14:paraId="00330928">
            <w:pPr>
              <w:spacing w:line="360" w:lineRule="atLeast"/>
              <w:jc w:val="center"/>
              <w:rPr>
                <w:szCs w:val="21"/>
              </w:rPr>
            </w:pPr>
            <w:r>
              <w:rPr>
                <w:szCs w:val="21"/>
              </w:rPr>
              <w:t>20250319</w:t>
            </w:r>
          </w:p>
        </w:tc>
        <w:tc>
          <w:tcPr>
            <w:tcW w:w="1406" w:type="dxa"/>
            <w:tcBorders>
              <w:top w:val="single" w:color="auto" w:sz="4" w:space="0"/>
              <w:left w:val="single" w:color="auto" w:sz="4" w:space="0"/>
              <w:bottom w:val="single" w:color="auto" w:sz="4" w:space="0"/>
              <w:right w:val="single" w:color="auto" w:sz="4" w:space="0"/>
            </w:tcBorders>
            <w:vAlign w:val="center"/>
          </w:tcPr>
          <w:p w14:paraId="40F300D3">
            <w:pPr>
              <w:spacing w:line="360" w:lineRule="atLeast"/>
              <w:jc w:val="center"/>
              <w:rPr>
                <w:szCs w:val="21"/>
              </w:rPr>
            </w:pPr>
            <w:r>
              <w:rPr>
                <w:rFonts w:hint="eastAsia"/>
                <w:szCs w:val="21"/>
              </w:rPr>
              <w:t>审查合格，拟转正</w:t>
            </w:r>
          </w:p>
        </w:tc>
      </w:tr>
      <w:tr w14:paraId="0F3070D2">
        <w:tblPrEx>
          <w:tblCellMar>
            <w:top w:w="0" w:type="dxa"/>
            <w:left w:w="108" w:type="dxa"/>
            <w:bottom w:w="0" w:type="dxa"/>
            <w:right w:w="108" w:type="dxa"/>
          </w:tblCellMar>
        </w:tblPrEx>
        <w:trPr>
          <w:gridAfter w:val="1"/>
          <w:wAfter w:w="778" w:type="dxa"/>
          <w:cantSplit/>
          <w:trHeight w:val="438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177BE553">
            <w:pPr>
              <w:spacing w:line="360" w:lineRule="atLeast"/>
              <w:jc w:val="center"/>
              <w:rPr>
                <w:szCs w:val="21"/>
              </w:rPr>
            </w:pPr>
            <w:r>
              <w:rPr>
                <w:rFonts w:hint="eastAsia"/>
                <w:szCs w:val="21"/>
              </w:rPr>
              <w:t>陈溢然</w:t>
            </w:r>
          </w:p>
        </w:tc>
        <w:tc>
          <w:tcPr>
            <w:tcW w:w="984" w:type="dxa"/>
            <w:tcBorders>
              <w:top w:val="single" w:color="auto" w:sz="4" w:space="0"/>
              <w:left w:val="single" w:color="auto" w:sz="4" w:space="0"/>
              <w:bottom w:val="single" w:color="auto" w:sz="4" w:space="0"/>
              <w:right w:val="single" w:color="auto" w:sz="4" w:space="0"/>
            </w:tcBorders>
            <w:vAlign w:val="center"/>
          </w:tcPr>
          <w:p w14:paraId="07195E99">
            <w:pPr>
              <w:spacing w:line="360" w:lineRule="atLeast"/>
              <w:jc w:val="center"/>
              <w:rPr>
                <w:szCs w:val="21"/>
              </w:rPr>
            </w:pPr>
            <w:r>
              <w:rPr>
                <w:rFonts w:hint="eastAsia"/>
                <w:szCs w:val="21"/>
              </w:rPr>
              <w:t>2</w:t>
            </w:r>
            <w:r>
              <w:rPr>
                <w:szCs w:val="21"/>
              </w:rPr>
              <w:t>021</w:t>
            </w:r>
            <w:r>
              <w:rPr>
                <w:rFonts w:hint="eastAsia"/>
                <w:szCs w:val="21"/>
              </w:rPr>
              <w:t>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734EC4F5">
            <w:pPr>
              <w:spacing w:line="360" w:lineRule="atLeast"/>
              <w:jc w:val="center"/>
              <w:rPr>
                <w:szCs w:val="21"/>
              </w:rPr>
            </w:pPr>
            <w:r>
              <w:rPr>
                <w:rFonts w:hint="eastAsia"/>
                <w:szCs w:val="21"/>
              </w:rPr>
              <w:t>2</w:t>
            </w:r>
            <w:r>
              <w:rPr>
                <w:szCs w:val="21"/>
              </w:rPr>
              <w:t>024.04.25/</w:t>
            </w:r>
            <w:r>
              <w:rPr>
                <w:rFonts w:hint="eastAsia"/>
                <w:szCs w:val="21"/>
              </w:rPr>
              <w:t>教育学本科生第二党支部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2FE6DFBE">
            <w:pPr>
              <w:spacing w:line="360" w:lineRule="atLeast"/>
              <w:jc w:val="center"/>
              <w:rPr>
                <w:szCs w:val="21"/>
              </w:rPr>
            </w:pPr>
            <w:r>
              <w:rPr>
                <w:rFonts w:hint="eastAsia"/>
                <w:szCs w:val="21"/>
              </w:rPr>
              <w:t>2025.05.10/赵正一/郭明月</w:t>
            </w:r>
          </w:p>
        </w:tc>
        <w:tc>
          <w:tcPr>
            <w:tcW w:w="1015" w:type="dxa"/>
            <w:tcBorders>
              <w:top w:val="single" w:color="auto" w:sz="4" w:space="0"/>
              <w:left w:val="single" w:color="auto" w:sz="4" w:space="0"/>
              <w:bottom w:val="single" w:color="auto" w:sz="4" w:space="0"/>
              <w:right w:val="single" w:color="auto" w:sz="4" w:space="0"/>
            </w:tcBorders>
            <w:vAlign w:val="center"/>
          </w:tcPr>
          <w:p w14:paraId="472255B6">
            <w:pPr>
              <w:spacing w:line="360" w:lineRule="atLeast"/>
              <w:rPr>
                <w:szCs w:val="21"/>
              </w:rPr>
            </w:pPr>
            <w:r>
              <w:rPr>
                <w:rFonts w:hint="eastAsia"/>
                <w:szCs w:val="21"/>
              </w:rPr>
              <w:t>2025.03.24/教育学科本科生第二党支部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0B3F1138">
            <w:pPr>
              <w:spacing w:line="360" w:lineRule="atLeast"/>
              <w:jc w:val="center"/>
              <w:rPr>
                <w:szCs w:val="21"/>
              </w:rPr>
            </w:pPr>
            <w:r>
              <w:rPr>
                <w:rFonts w:hint="eastAsia"/>
                <w:sz w:val="20"/>
                <w:szCs w:val="20"/>
              </w:rPr>
              <w:t>2024.10-11浙江大学党校2024年本科生第二期预备党员培训班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0D844C9E">
            <w:pPr>
              <w:spacing w:line="360" w:lineRule="atLeast"/>
              <w:jc w:val="center"/>
              <w:rPr>
                <w:szCs w:val="21"/>
              </w:rPr>
            </w:pPr>
            <w:r>
              <w:rPr>
                <w:rFonts w:hint="eastAsia"/>
                <w:szCs w:val="21"/>
              </w:rPr>
              <w:t>4.65/4.30/4.26</w:t>
            </w:r>
          </w:p>
        </w:tc>
        <w:tc>
          <w:tcPr>
            <w:tcW w:w="975" w:type="dxa"/>
            <w:tcBorders>
              <w:top w:val="single" w:color="auto" w:sz="4" w:space="0"/>
              <w:left w:val="single" w:color="auto" w:sz="4" w:space="0"/>
              <w:bottom w:val="single" w:color="auto" w:sz="4" w:space="0"/>
              <w:right w:val="single" w:color="auto" w:sz="4" w:space="0"/>
            </w:tcBorders>
            <w:vAlign w:val="center"/>
          </w:tcPr>
          <w:p w14:paraId="277BF083">
            <w:pPr>
              <w:spacing w:line="360" w:lineRule="atLeast"/>
              <w:jc w:val="center"/>
              <w:rPr>
                <w:szCs w:val="21"/>
              </w:rPr>
            </w:pPr>
            <w:r>
              <w:rPr>
                <w:rFonts w:hint="eastAsia"/>
                <w:szCs w:val="21"/>
              </w:rPr>
              <w:t>无</w:t>
            </w:r>
          </w:p>
        </w:tc>
        <w:tc>
          <w:tcPr>
            <w:tcW w:w="3333" w:type="dxa"/>
            <w:tcBorders>
              <w:top w:val="single" w:color="auto" w:sz="4" w:space="0"/>
              <w:left w:val="single" w:color="auto" w:sz="4" w:space="0"/>
              <w:bottom w:val="single" w:color="auto" w:sz="4" w:space="0"/>
              <w:right w:val="single" w:color="auto" w:sz="4" w:space="0"/>
            </w:tcBorders>
          </w:tcPr>
          <w:p w14:paraId="268E508C">
            <w:pPr>
              <w:spacing w:line="360" w:lineRule="atLeast"/>
              <w:rPr>
                <w:szCs w:val="21"/>
                <w:lang w:eastAsia="zh-Hans"/>
              </w:rPr>
            </w:pPr>
            <w:r>
              <w:rPr>
                <w:rFonts w:hint="eastAsia"/>
                <w:szCs w:val="21"/>
                <w:lang w:eastAsia="zh-Hans"/>
              </w:rPr>
              <w:t>1. 科学研究成果：</w:t>
            </w:r>
          </w:p>
          <w:p w14:paraId="3CB4D052">
            <w:pPr>
              <w:spacing w:line="360" w:lineRule="atLeast"/>
              <w:rPr>
                <w:szCs w:val="21"/>
                <w:lang w:eastAsia="zh-Hans"/>
              </w:rPr>
            </w:pPr>
            <w:r>
              <w:rPr>
                <w:rFonts w:hint="eastAsia"/>
                <w:szCs w:val="21"/>
                <w:lang w:eastAsia="zh-Hans"/>
              </w:rPr>
              <w:t>2022.07“优化校史馆体验，赋能浙大文化传承”sqtp项目获丹青学园2021-2022学年优秀项目。</w:t>
            </w:r>
          </w:p>
          <w:p w14:paraId="7FA89BDF">
            <w:pPr>
              <w:spacing w:line="360" w:lineRule="atLeast"/>
              <w:rPr>
                <w:szCs w:val="21"/>
                <w:lang w:eastAsia="zh-Hans"/>
              </w:rPr>
            </w:pPr>
            <w:r>
              <w:rPr>
                <w:szCs w:val="21"/>
                <w:lang w:eastAsia="zh-Hans"/>
              </w:rPr>
              <w:t xml:space="preserve">2024.06 </w:t>
            </w:r>
            <w:r>
              <w:rPr>
                <w:rFonts w:ascii="宋体" w:hAnsi="宋体"/>
                <w:szCs w:val="21"/>
                <w:lang w:eastAsia="zh-Hans"/>
              </w:rPr>
              <w:t>“</w:t>
            </w:r>
            <w:r>
              <w:rPr>
                <w:rFonts w:hint="eastAsia" w:ascii="宋体" w:hAnsi="宋体"/>
                <w:szCs w:val="21"/>
                <w:lang w:eastAsia="zh-Hans"/>
              </w:rPr>
              <w:t>大学生‘逆向考研’现象的质性研究：基于理性选择理论的分析”</w:t>
            </w:r>
            <w:r>
              <w:rPr>
                <w:szCs w:val="21"/>
                <w:lang w:eastAsia="zh-Hans"/>
              </w:rPr>
              <w:t>srtp</w:t>
            </w:r>
            <w:r>
              <w:rPr>
                <w:rFonts w:hint="eastAsia"/>
                <w:szCs w:val="21"/>
                <w:lang w:eastAsia="zh-Hans"/>
              </w:rPr>
              <w:t>项目获评良好</w:t>
            </w:r>
          </w:p>
          <w:p w14:paraId="0270C229">
            <w:pPr>
              <w:spacing w:line="360" w:lineRule="atLeast"/>
              <w:rPr>
                <w:szCs w:val="21"/>
                <w:lang w:eastAsia="zh-Hans"/>
              </w:rPr>
            </w:pPr>
            <w:r>
              <w:rPr>
                <w:rFonts w:hint="eastAsia"/>
                <w:szCs w:val="21"/>
                <w:lang w:eastAsia="zh-Hans"/>
              </w:rPr>
              <w:t>2. 社会工作：</w:t>
            </w:r>
          </w:p>
          <w:p w14:paraId="3AD55405">
            <w:pPr>
              <w:spacing w:line="360" w:lineRule="atLeast"/>
              <w:rPr>
                <w:szCs w:val="21"/>
                <w:lang w:eastAsia="zh-Hans"/>
              </w:rPr>
            </w:pPr>
            <w:r>
              <w:rPr>
                <w:szCs w:val="21"/>
                <w:lang w:eastAsia="zh-Hans"/>
              </w:rPr>
              <w:t xml:space="preserve">2021.10-2022.10 </w:t>
            </w:r>
            <w:r>
              <w:rPr>
                <w:rFonts w:hint="eastAsia"/>
                <w:szCs w:val="21"/>
                <w:lang w:eastAsia="zh-Hans"/>
              </w:rPr>
              <w:t>浙江大学学生教育公益协会品牌推广部</w:t>
            </w:r>
          </w:p>
          <w:p w14:paraId="25051558">
            <w:pPr>
              <w:spacing w:line="360" w:lineRule="atLeast"/>
              <w:rPr>
                <w:szCs w:val="21"/>
                <w:lang w:eastAsia="zh-Hans"/>
              </w:rPr>
            </w:pPr>
            <w:r>
              <w:rPr>
                <w:szCs w:val="21"/>
                <w:lang w:eastAsia="zh-Hans"/>
              </w:rPr>
              <w:t xml:space="preserve">2021.10-2022.10 </w:t>
            </w:r>
            <w:r>
              <w:rPr>
                <w:rFonts w:hint="eastAsia"/>
                <w:szCs w:val="21"/>
                <w:lang w:eastAsia="zh-Hans"/>
              </w:rPr>
              <w:t>美丽中国浙江大学校园大使团队</w:t>
            </w:r>
          </w:p>
          <w:p w14:paraId="4F108D10">
            <w:pPr>
              <w:spacing w:line="360" w:lineRule="atLeast"/>
              <w:rPr>
                <w:szCs w:val="21"/>
                <w:lang w:eastAsia="zh-Hans"/>
              </w:rPr>
            </w:pPr>
            <w:r>
              <w:rPr>
                <w:szCs w:val="21"/>
                <w:lang w:eastAsia="zh-Hans"/>
              </w:rPr>
              <w:t xml:space="preserve">2022.10-2023.10 </w:t>
            </w:r>
            <w:r>
              <w:rPr>
                <w:rFonts w:hint="eastAsia"/>
                <w:szCs w:val="21"/>
                <w:lang w:eastAsia="zh-Hans"/>
              </w:rPr>
              <w:t>浙江大学学生教育公益协会暑期支教组</w:t>
            </w:r>
          </w:p>
          <w:p w14:paraId="58C6A462">
            <w:pPr>
              <w:spacing w:line="360" w:lineRule="atLeast"/>
              <w:rPr>
                <w:szCs w:val="21"/>
                <w:lang w:eastAsia="zh-Hans"/>
              </w:rPr>
            </w:pPr>
            <w:r>
              <w:rPr>
                <w:szCs w:val="21"/>
                <w:lang w:eastAsia="zh-Hans"/>
              </w:rPr>
              <w:t>2024.10-</w:t>
            </w:r>
            <w:r>
              <w:rPr>
                <w:rFonts w:hint="eastAsia"/>
                <w:szCs w:val="21"/>
                <w:lang w:eastAsia="zh-Hans"/>
              </w:rPr>
              <w:t>至今</w:t>
            </w:r>
            <w:r>
              <w:rPr>
                <w:szCs w:val="21"/>
                <w:lang w:eastAsia="zh-Hans"/>
              </w:rPr>
              <w:t xml:space="preserve"> </w:t>
            </w:r>
            <w:r>
              <w:rPr>
                <w:rFonts w:hint="eastAsia"/>
                <w:szCs w:val="21"/>
                <w:lang w:eastAsia="zh-Hans"/>
              </w:rPr>
              <w:t>第二十六届浙江大学教育学院研博会权益服务部</w:t>
            </w:r>
          </w:p>
        </w:tc>
        <w:tc>
          <w:tcPr>
            <w:tcW w:w="2126" w:type="dxa"/>
            <w:tcBorders>
              <w:top w:val="single" w:color="auto" w:sz="4" w:space="0"/>
              <w:left w:val="single" w:color="auto" w:sz="4" w:space="0"/>
              <w:bottom w:val="single" w:color="auto" w:sz="4" w:space="0"/>
              <w:right w:val="single" w:color="auto" w:sz="4" w:space="0"/>
            </w:tcBorders>
            <w:vAlign w:val="center"/>
          </w:tcPr>
          <w:p w14:paraId="304445CF">
            <w:pPr>
              <w:wordWrap w:val="0"/>
              <w:rPr>
                <w:szCs w:val="21"/>
              </w:rPr>
            </w:pPr>
            <w:r>
              <w:rPr>
                <w:szCs w:val="21"/>
              </w:rPr>
              <w:t xml:space="preserve">2022.06 </w:t>
            </w:r>
            <w:r>
              <w:rPr>
                <w:rFonts w:hint="eastAsia"/>
                <w:szCs w:val="21"/>
              </w:rPr>
              <w:t>全国大学生英语竞赛</w:t>
            </w:r>
            <w:r>
              <w:rPr>
                <w:szCs w:val="21"/>
              </w:rPr>
              <w:t>C</w:t>
            </w:r>
            <w:r>
              <w:rPr>
                <w:rFonts w:hint="eastAsia"/>
                <w:szCs w:val="21"/>
              </w:rPr>
              <w:t>类三等奖</w:t>
            </w:r>
          </w:p>
          <w:p w14:paraId="4636E925">
            <w:pPr>
              <w:wordWrap w:val="0"/>
              <w:rPr>
                <w:szCs w:val="21"/>
              </w:rPr>
            </w:pPr>
            <w:r>
              <w:rPr>
                <w:szCs w:val="21"/>
              </w:rPr>
              <w:t>2022.10 2021-2022</w:t>
            </w:r>
            <w:r>
              <w:rPr>
                <w:rFonts w:hint="eastAsia"/>
                <w:szCs w:val="21"/>
              </w:rPr>
              <w:t>学年浙江大学一等奖学金、优秀学生、学业优秀标兵、创新创业标兵</w:t>
            </w:r>
          </w:p>
          <w:p w14:paraId="439B0D34">
            <w:pPr>
              <w:wordWrap w:val="0"/>
              <w:rPr>
                <w:szCs w:val="21"/>
              </w:rPr>
            </w:pPr>
            <w:r>
              <w:rPr>
                <w:szCs w:val="21"/>
              </w:rPr>
              <w:t>2023.10 2022-2023</w:t>
            </w:r>
            <w:r>
              <w:rPr>
                <w:rFonts w:hint="eastAsia"/>
                <w:szCs w:val="21"/>
              </w:rPr>
              <w:t>学年浙江大学三等奖学金、学业优秀标兵</w:t>
            </w:r>
          </w:p>
          <w:p w14:paraId="2E5658C9">
            <w:pPr>
              <w:wordWrap w:val="0"/>
              <w:rPr>
                <w:szCs w:val="21"/>
              </w:rPr>
            </w:pPr>
            <w:r>
              <w:rPr>
                <w:szCs w:val="21"/>
              </w:rPr>
              <w:t xml:space="preserve">2024.05 </w:t>
            </w:r>
            <w:r>
              <w:rPr>
                <w:rFonts w:hint="eastAsia"/>
                <w:szCs w:val="21"/>
              </w:rPr>
              <w:t>浙江大学五星级志愿者</w:t>
            </w:r>
          </w:p>
          <w:p w14:paraId="4198E924">
            <w:pPr>
              <w:wordWrap w:val="0"/>
              <w:rPr>
                <w:szCs w:val="21"/>
              </w:rPr>
            </w:pPr>
            <w:r>
              <w:rPr>
                <w:szCs w:val="21"/>
              </w:rPr>
              <w:t>2024.11 2023-2024</w:t>
            </w:r>
            <w:r>
              <w:rPr>
                <w:rFonts w:hint="eastAsia"/>
                <w:szCs w:val="21"/>
              </w:rPr>
              <w:t>学年浙江大学三等奖学金、金融港湾奖学金、学业优秀标兵</w:t>
            </w:r>
          </w:p>
          <w:p w14:paraId="579D38CA">
            <w:pPr>
              <w:wordWrap w:val="0"/>
              <w:rPr>
                <w:szCs w:val="21"/>
              </w:rPr>
            </w:pPr>
            <w:r>
              <w:rPr>
                <w:szCs w:val="21"/>
              </w:rPr>
              <w:t xml:space="preserve">2025.03 </w:t>
            </w:r>
            <w:r>
              <w:rPr>
                <w:rFonts w:hint="eastAsia"/>
                <w:szCs w:val="21"/>
              </w:rPr>
              <w:t>浙江大学</w:t>
            </w:r>
            <w:r>
              <w:rPr>
                <w:szCs w:val="21"/>
              </w:rPr>
              <w:t>2025</w:t>
            </w:r>
            <w:r>
              <w:rPr>
                <w:rFonts w:hint="eastAsia"/>
                <w:szCs w:val="21"/>
              </w:rPr>
              <w:t>届优秀本科毕业生</w:t>
            </w:r>
          </w:p>
        </w:tc>
        <w:tc>
          <w:tcPr>
            <w:tcW w:w="1701" w:type="dxa"/>
            <w:tcBorders>
              <w:top w:val="single" w:color="auto" w:sz="4" w:space="0"/>
              <w:left w:val="single" w:color="auto" w:sz="4" w:space="0"/>
              <w:bottom w:val="single" w:color="auto" w:sz="4" w:space="0"/>
              <w:right w:val="single" w:color="auto" w:sz="4" w:space="0"/>
            </w:tcBorders>
            <w:vAlign w:val="center"/>
          </w:tcPr>
          <w:p w14:paraId="628B7ADE">
            <w:pPr>
              <w:spacing w:line="360" w:lineRule="atLeast"/>
              <w:jc w:val="center"/>
              <w:rPr>
                <w:szCs w:val="21"/>
              </w:rPr>
            </w:pPr>
            <w:r>
              <w:rPr>
                <w:rFonts w:hint="eastAsia"/>
                <w:szCs w:val="21"/>
              </w:rPr>
              <w:t>4份</w:t>
            </w:r>
          </w:p>
          <w:p w14:paraId="1BF58B04">
            <w:pPr>
              <w:spacing w:line="360" w:lineRule="atLeast"/>
              <w:jc w:val="center"/>
              <w:rPr>
                <w:szCs w:val="21"/>
              </w:rPr>
            </w:pPr>
            <w:r>
              <w:rPr>
                <w:rFonts w:hint="eastAsia"/>
                <w:szCs w:val="21"/>
              </w:rPr>
              <w:t>2</w:t>
            </w:r>
            <w:r>
              <w:rPr>
                <w:szCs w:val="21"/>
              </w:rPr>
              <w:t>0240629</w:t>
            </w:r>
          </w:p>
          <w:p w14:paraId="35E2CF4D">
            <w:pPr>
              <w:spacing w:line="360" w:lineRule="atLeast"/>
              <w:jc w:val="center"/>
              <w:rPr>
                <w:szCs w:val="21"/>
              </w:rPr>
            </w:pPr>
            <w:r>
              <w:rPr>
                <w:rFonts w:hint="eastAsia"/>
                <w:szCs w:val="21"/>
              </w:rPr>
              <w:t>2</w:t>
            </w:r>
            <w:r>
              <w:rPr>
                <w:szCs w:val="21"/>
              </w:rPr>
              <w:t>0240930</w:t>
            </w:r>
          </w:p>
          <w:p w14:paraId="59379550">
            <w:pPr>
              <w:spacing w:line="360" w:lineRule="atLeast"/>
              <w:jc w:val="center"/>
              <w:rPr>
                <w:szCs w:val="21"/>
              </w:rPr>
            </w:pPr>
            <w:r>
              <w:rPr>
                <w:rFonts w:hint="eastAsia"/>
                <w:szCs w:val="21"/>
              </w:rPr>
              <w:t>2</w:t>
            </w:r>
            <w:r>
              <w:rPr>
                <w:szCs w:val="21"/>
              </w:rPr>
              <w:t>0241228</w:t>
            </w:r>
          </w:p>
          <w:p w14:paraId="45987A85">
            <w:pPr>
              <w:spacing w:line="360" w:lineRule="atLeast"/>
              <w:jc w:val="center"/>
              <w:rPr>
                <w:szCs w:val="21"/>
              </w:rPr>
            </w:pPr>
            <w:r>
              <w:rPr>
                <w:rFonts w:hint="eastAsia"/>
                <w:szCs w:val="21"/>
              </w:rPr>
              <w:t>2</w:t>
            </w:r>
            <w:r>
              <w:rPr>
                <w:szCs w:val="21"/>
              </w:rPr>
              <w:t>0250328</w:t>
            </w:r>
          </w:p>
        </w:tc>
        <w:tc>
          <w:tcPr>
            <w:tcW w:w="1406" w:type="dxa"/>
            <w:tcBorders>
              <w:top w:val="single" w:color="auto" w:sz="4" w:space="0"/>
              <w:left w:val="single" w:color="auto" w:sz="4" w:space="0"/>
              <w:bottom w:val="single" w:color="auto" w:sz="4" w:space="0"/>
              <w:right w:val="single" w:color="auto" w:sz="4" w:space="0"/>
            </w:tcBorders>
            <w:vAlign w:val="center"/>
          </w:tcPr>
          <w:p w14:paraId="05A111B1">
            <w:pPr>
              <w:spacing w:line="360" w:lineRule="atLeast"/>
              <w:jc w:val="center"/>
              <w:rPr>
                <w:szCs w:val="21"/>
              </w:rPr>
            </w:pPr>
            <w:r>
              <w:rPr>
                <w:rFonts w:hint="eastAsia"/>
                <w:szCs w:val="21"/>
              </w:rPr>
              <w:t>审查合格拟转正</w:t>
            </w:r>
          </w:p>
        </w:tc>
      </w:tr>
      <w:tr w14:paraId="6D203B87">
        <w:tblPrEx>
          <w:tblCellMar>
            <w:top w:w="0" w:type="dxa"/>
            <w:left w:w="108" w:type="dxa"/>
            <w:bottom w:w="0" w:type="dxa"/>
            <w:right w:w="108" w:type="dxa"/>
          </w:tblCellMar>
        </w:tblPrEx>
        <w:trPr>
          <w:gridAfter w:val="1"/>
          <w:wAfter w:w="778" w:type="dxa"/>
          <w:cantSplit/>
          <w:trHeight w:val="438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0939C3B5">
            <w:pPr>
              <w:spacing w:line="360" w:lineRule="atLeast"/>
              <w:jc w:val="center"/>
              <w:rPr>
                <w:szCs w:val="21"/>
              </w:rPr>
            </w:pPr>
            <w:r>
              <w:rPr>
                <w:rFonts w:hint="eastAsia"/>
                <w:szCs w:val="21"/>
              </w:rPr>
              <w:t>万姿伊</w:t>
            </w:r>
          </w:p>
        </w:tc>
        <w:tc>
          <w:tcPr>
            <w:tcW w:w="984" w:type="dxa"/>
            <w:tcBorders>
              <w:top w:val="single" w:color="auto" w:sz="4" w:space="0"/>
              <w:left w:val="single" w:color="auto" w:sz="4" w:space="0"/>
              <w:bottom w:val="single" w:color="auto" w:sz="4" w:space="0"/>
              <w:right w:val="single" w:color="auto" w:sz="4" w:space="0"/>
            </w:tcBorders>
            <w:vAlign w:val="center"/>
          </w:tcPr>
          <w:p w14:paraId="08159CBF">
            <w:pPr>
              <w:spacing w:line="360" w:lineRule="atLeast"/>
              <w:jc w:val="center"/>
              <w:rPr>
                <w:szCs w:val="21"/>
              </w:rPr>
            </w:pPr>
            <w:r>
              <w:rPr>
                <w:rFonts w:hint="eastAsia"/>
                <w:szCs w:val="21"/>
              </w:rPr>
              <w:t>2021级教育学专业本科生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402B0262">
            <w:pPr>
              <w:spacing w:line="360" w:lineRule="atLeast"/>
              <w:jc w:val="center"/>
              <w:rPr>
                <w:szCs w:val="21"/>
              </w:rPr>
            </w:pPr>
            <w:r>
              <w:rPr>
                <w:rFonts w:hint="eastAsia"/>
                <w:szCs w:val="21"/>
              </w:rPr>
              <w:t>2</w:t>
            </w:r>
            <w:r>
              <w:rPr>
                <w:szCs w:val="21"/>
              </w:rPr>
              <w:t>024.04.25/</w:t>
            </w:r>
            <w:r>
              <w:rPr>
                <w:rFonts w:hint="eastAsia"/>
                <w:szCs w:val="21"/>
              </w:rPr>
              <w:t>教育学本科生第二党支部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4D074FE1">
            <w:pPr>
              <w:spacing w:line="360" w:lineRule="atLeast"/>
              <w:jc w:val="center"/>
              <w:rPr>
                <w:szCs w:val="21"/>
              </w:rPr>
            </w:pPr>
            <w:r>
              <w:rPr>
                <w:rFonts w:hint="eastAsia"/>
                <w:szCs w:val="21"/>
              </w:rPr>
              <w:t>2025.05.10/赵正一/郭明月</w:t>
            </w:r>
          </w:p>
        </w:tc>
        <w:tc>
          <w:tcPr>
            <w:tcW w:w="1015" w:type="dxa"/>
            <w:tcBorders>
              <w:top w:val="single" w:color="auto" w:sz="4" w:space="0"/>
              <w:left w:val="single" w:color="auto" w:sz="4" w:space="0"/>
              <w:bottom w:val="single" w:color="auto" w:sz="4" w:space="0"/>
              <w:right w:val="single" w:color="auto" w:sz="4" w:space="0"/>
            </w:tcBorders>
            <w:vAlign w:val="center"/>
          </w:tcPr>
          <w:p w14:paraId="2C904242">
            <w:pPr>
              <w:spacing w:line="360" w:lineRule="atLeast"/>
              <w:rPr>
                <w:szCs w:val="21"/>
              </w:rPr>
            </w:pPr>
            <w:r>
              <w:rPr>
                <w:rFonts w:hint="eastAsia"/>
                <w:szCs w:val="21"/>
              </w:rPr>
              <w:t>2025.03.24/教育学科本科生第二党支部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354A9773">
            <w:pPr>
              <w:spacing w:line="360" w:lineRule="atLeast"/>
              <w:jc w:val="center"/>
              <w:rPr>
                <w:sz w:val="20"/>
                <w:szCs w:val="20"/>
              </w:rPr>
            </w:pPr>
            <w:r>
              <w:rPr>
                <w:rFonts w:hint="eastAsia"/>
                <w:szCs w:val="21"/>
              </w:rPr>
              <w:t>2024.10-11浙江大学党校2024年本科生第二期预备党员培训班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09A0D678">
            <w:pPr>
              <w:spacing w:line="360" w:lineRule="atLeast"/>
              <w:jc w:val="center"/>
              <w:rPr>
                <w:szCs w:val="21"/>
              </w:rPr>
            </w:pPr>
            <w:r>
              <w:rPr>
                <w:rFonts w:hint="eastAsia"/>
                <w:szCs w:val="21"/>
              </w:rPr>
              <w:t>4.57/4.30/4.26</w:t>
            </w:r>
          </w:p>
        </w:tc>
        <w:tc>
          <w:tcPr>
            <w:tcW w:w="975" w:type="dxa"/>
            <w:tcBorders>
              <w:top w:val="single" w:color="auto" w:sz="4" w:space="0"/>
              <w:left w:val="single" w:color="auto" w:sz="4" w:space="0"/>
              <w:bottom w:val="single" w:color="auto" w:sz="4" w:space="0"/>
              <w:right w:val="single" w:color="auto" w:sz="4" w:space="0"/>
            </w:tcBorders>
            <w:vAlign w:val="center"/>
          </w:tcPr>
          <w:p w14:paraId="7A507C34">
            <w:pPr>
              <w:spacing w:line="360" w:lineRule="atLeast"/>
              <w:jc w:val="center"/>
              <w:rPr>
                <w:szCs w:val="21"/>
              </w:rPr>
            </w:pPr>
            <w:r>
              <w:rPr>
                <w:rFonts w:hint="eastAsia"/>
                <w:szCs w:val="21"/>
              </w:rPr>
              <w:t>无</w:t>
            </w:r>
          </w:p>
        </w:tc>
        <w:tc>
          <w:tcPr>
            <w:tcW w:w="3333" w:type="dxa"/>
            <w:tcBorders>
              <w:top w:val="single" w:color="auto" w:sz="4" w:space="0"/>
              <w:left w:val="single" w:color="auto" w:sz="4" w:space="0"/>
              <w:bottom w:val="single" w:color="auto" w:sz="4" w:space="0"/>
              <w:right w:val="single" w:color="auto" w:sz="4" w:space="0"/>
            </w:tcBorders>
            <w:vAlign w:val="center"/>
          </w:tcPr>
          <w:p w14:paraId="036E3D8D">
            <w:pPr>
              <w:spacing w:line="360" w:lineRule="atLeast"/>
              <w:rPr>
                <w:szCs w:val="21"/>
                <w:lang w:eastAsia="zh-Hans"/>
              </w:rPr>
            </w:pPr>
            <w:r>
              <w:rPr>
                <w:rFonts w:hint="eastAsia"/>
                <w:szCs w:val="21"/>
                <w:lang w:eastAsia="zh-Hans"/>
              </w:rPr>
              <w:t>学习研究：</w:t>
            </w:r>
          </w:p>
          <w:p w14:paraId="373BEB6B">
            <w:pPr>
              <w:spacing w:line="360" w:lineRule="atLeast"/>
              <w:rPr>
                <w:szCs w:val="21"/>
                <w:lang w:eastAsia="zh-Hans"/>
              </w:rPr>
            </w:pPr>
            <w:r>
              <w:rPr>
                <w:rFonts w:hint="eastAsia"/>
                <w:szCs w:val="21"/>
              </w:rPr>
              <w:t>1.</w:t>
            </w:r>
            <w:r>
              <w:rPr>
                <w:rFonts w:hint="eastAsia"/>
                <w:szCs w:val="21"/>
                <w:lang w:eastAsia="zh-Hans"/>
              </w:rPr>
              <w:t>2023.04-2024.04，院级SRTP项目“基于Chat GPT的数字教师创新高校翻转课堂模式研究”的负责人；</w:t>
            </w:r>
          </w:p>
          <w:p w14:paraId="10C32D42">
            <w:pPr>
              <w:spacing w:line="360" w:lineRule="atLeast"/>
              <w:rPr>
                <w:szCs w:val="21"/>
                <w:lang w:eastAsia="zh-Hans"/>
              </w:rPr>
            </w:pPr>
            <w:r>
              <w:rPr>
                <w:rFonts w:hint="eastAsia"/>
                <w:szCs w:val="21"/>
              </w:rPr>
              <w:t>2.</w:t>
            </w:r>
            <w:r>
              <w:rPr>
                <w:rFonts w:hint="eastAsia"/>
                <w:szCs w:val="21"/>
                <w:lang w:eastAsia="zh-Hans"/>
              </w:rPr>
              <w:t>2023.08，参与首届国际胜任力苏州工作坊，期间完成的案例研究论文已于2025.03出刊。</w:t>
            </w:r>
          </w:p>
          <w:p w14:paraId="2AABF819">
            <w:pPr>
              <w:spacing w:line="360" w:lineRule="atLeast"/>
              <w:rPr>
                <w:szCs w:val="21"/>
                <w:lang w:eastAsia="zh-Hans"/>
              </w:rPr>
            </w:pPr>
            <w:r>
              <w:rPr>
                <w:rFonts w:hint="eastAsia"/>
                <w:szCs w:val="21"/>
                <w:lang w:eastAsia="zh-Hans"/>
              </w:rPr>
              <w:t>社会工作：</w:t>
            </w:r>
          </w:p>
          <w:p w14:paraId="225996A0">
            <w:pPr>
              <w:spacing w:line="360" w:lineRule="atLeast"/>
              <w:rPr>
                <w:szCs w:val="21"/>
                <w:lang w:eastAsia="zh-Hans"/>
              </w:rPr>
            </w:pPr>
            <w:r>
              <w:rPr>
                <w:rFonts w:hint="eastAsia"/>
                <w:szCs w:val="21"/>
              </w:rPr>
              <w:t>1.</w:t>
            </w:r>
            <w:r>
              <w:rPr>
                <w:rFonts w:hint="eastAsia"/>
                <w:szCs w:val="21"/>
                <w:lang w:eastAsia="zh-Hans"/>
              </w:rPr>
              <w:t>教育学院兼职团干；</w:t>
            </w:r>
          </w:p>
          <w:p w14:paraId="61F42CCC">
            <w:pPr>
              <w:spacing w:line="360" w:lineRule="atLeast"/>
              <w:rPr>
                <w:szCs w:val="21"/>
                <w:lang w:eastAsia="zh-Hans"/>
              </w:rPr>
            </w:pPr>
            <w:r>
              <w:rPr>
                <w:rFonts w:hint="eastAsia"/>
                <w:szCs w:val="21"/>
              </w:rPr>
              <w:t>2.</w:t>
            </w:r>
            <w:r>
              <w:rPr>
                <w:rFonts w:hint="eastAsia"/>
                <w:szCs w:val="21"/>
                <w:lang w:eastAsia="zh-Hans"/>
              </w:rPr>
              <w:t>教育学2102班宣传委员；</w:t>
            </w:r>
          </w:p>
          <w:p w14:paraId="6F67828C">
            <w:pPr>
              <w:spacing w:line="360" w:lineRule="atLeast"/>
              <w:rPr>
                <w:szCs w:val="21"/>
                <w:lang w:eastAsia="zh-Hans"/>
              </w:rPr>
            </w:pPr>
            <w:r>
              <w:rPr>
                <w:rFonts w:hint="eastAsia"/>
                <w:szCs w:val="21"/>
              </w:rPr>
              <w:t>3.</w:t>
            </w:r>
            <w:r>
              <w:rPr>
                <w:rFonts w:hint="eastAsia"/>
                <w:szCs w:val="21"/>
                <w:lang w:eastAsia="zh-Hans"/>
              </w:rPr>
              <w:t>浙江大学求是文化宣讲队队员；</w:t>
            </w:r>
          </w:p>
          <w:p w14:paraId="7CB9C315">
            <w:pPr>
              <w:spacing w:line="360" w:lineRule="atLeast"/>
              <w:rPr>
                <w:szCs w:val="21"/>
                <w:lang w:eastAsia="zh-Hans"/>
              </w:rPr>
            </w:pPr>
            <w:r>
              <w:rPr>
                <w:rFonts w:hint="eastAsia"/>
                <w:szCs w:val="21"/>
              </w:rPr>
              <w:t>4.</w:t>
            </w:r>
            <w:r>
              <w:rPr>
                <w:rFonts w:hint="eastAsia"/>
                <w:szCs w:val="21"/>
                <w:lang w:eastAsia="zh-Hans"/>
              </w:rPr>
              <w:t>浙江大学校友总会文宣部干事。</w:t>
            </w:r>
          </w:p>
        </w:tc>
        <w:tc>
          <w:tcPr>
            <w:tcW w:w="2126" w:type="dxa"/>
            <w:tcBorders>
              <w:top w:val="single" w:color="auto" w:sz="4" w:space="0"/>
              <w:left w:val="single" w:color="auto" w:sz="4" w:space="0"/>
              <w:bottom w:val="single" w:color="auto" w:sz="4" w:space="0"/>
              <w:right w:val="single" w:color="auto" w:sz="4" w:space="0"/>
            </w:tcBorders>
            <w:vAlign w:val="center"/>
          </w:tcPr>
          <w:p w14:paraId="5EB568ED">
            <w:pPr>
              <w:wordWrap w:val="0"/>
              <w:rPr>
                <w:szCs w:val="21"/>
              </w:rPr>
            </w:pPr>
            <w:r>
              <w:rPr>
                <w:szCs w:val="21"/>
              </w:rPr>
              <w:t>1.2022.10，全国大学生英语能力竞赛C类三等奖；</w:t>
            </w:r>
          </w:p>
          <w:p w14:paraId="70873345">
            <w:pPr>
              <w:wordWrap w:val="0"/>
              <w:rPr>
                <w:szCs w:val="21"/>
              </w:rPr>
            </w:pPr>
            <w:r>
              <w:rPr>
                <w:szCs w:val="21"/>
              </w:rPr>
              <w:t>2.2022.10，浙江大学“2021-2022学年公益服务标兵”；</w:t>
            </w:r>
          </w:p>
          <w:p w14:paraId="0DC6E2D8">
            <w:pPr>
              <w:wordWrap w:val="0"/>
              <w:rPr>
                <w:szCs w:val="21"/>
              </w:rPr>
            </w:pPr>
            <w:r>
              <w:rPr>
                <w:szCs w:val="21"/>
              </w:rPr>
              <w:t>3.2023．05，浙江大学五星级志愿者；</w:t>
            </w:r>
          </w:p>
          <w:p w14:paraId="21F926DA">
            <w:pPr>
              <w:wordWrap w:val="0"/>
              <w:rPr>
                <w:szCs w:val="21"/>
              </w:rPr>
            </w:pPr>
            <w:r>
              <w:rPr>
                <w:szCs w:val="21"/>
              </w:rPr>
              <w:t>4.2024.04，</w:t>
            </w:r>
            <w:r>
              <w:rPr>
                <w:rFonts w:hint="eastAsia"/>
                <w:szCs w:val="21"/>
              </w:rPr>
              <w:t>浙江大学2023-2024学年寒假大学生社会实践活动优秀团队；</w:t>
            </w:r>
          </w:p>
          <w:p w14:paraId="6E543D61">
            <w:pPr>
              <w:wordWrap w:val="0"/>
              <w:rPr>
                <w:szCs w:val="21"/>
              </w:rPr>
            </w:pPr>
            <w:r>
              <w:rPr>
                <w:rFonts w:hint="eastAsia"/>
                <w:szCs w:val="21"/>
              </w:rPr>
              <w:t>5.2024.05，浙江大学校“优秀团干”；</w:t>
            </w:r>
          </w:p>
          <w:p w14:paraId="7D7E07EB">
            <w:pPr>
              <w:wordWrap w:val="0"/>
              <w:rPr>
                <w:szCs w:val="21"/>
              </w:rPr>
            </w:pPr>
            <w:r>
              <w:rPr>
                <w:rFonts w:hint="eastAsia"/>
                <w:szCs w:val="21"/>
              </w:rPr>
              <w:t>6.2024.10，浙江大学“2023-2024学年学业优秀标兵”</w:t>
            </w:r>
          </w:p>
        </w:tc>
        <w:tc>
          <w:tcPr>
            <w:tcW w:w="1701" w:type="dxa"/>
            <w:tcBorders>
              <w:top w:val="single" w:color="auto" w:sz="4" w:space="0"/>
              <w:left w:val="single" w:color="auto" w:sz="4" w:space="0"/>
              <w:bottom w:val="single" w:color="auto" w:sz="4" w:space="0"/>
              <w:right w:val="single" w:color="auto" w:sz="4" w:space="0"/>
            </w:tcBorders>
            <w:vAlign w:val="center"/>
          </w:tcPr>
          <w:p w14:paraId="5A90D99D">
            <w:pPr>
              <w:spacing w:line="360" w:lineRule="atLeast"/>
              <w:jc w:val="center"/>
              <w:rPr>
                <w:szCs w:val="21"/>
              </w:rPr>
            </w:pPr>
            <w:r>
              <w:rPr>
                <w:rFonts w:hint="eastAsia"/>
                <w:szCs w:val="21"/>
              </w:rPr>
              <w:t>4份</w:t>
            </w:r>
          </w:p>
          <w:p w14:paraId="01F9380D">
            <w:pPr>
              <w:spacing w:line="360" w:lineRule="atLeast"/>
              <w:jc w:val="center"/>
              <w:rPr>
                <w:szCs w:val="21"/>
              </w:rPr>
            </w:pPr>
            <w:r>
              <w:rPr>
                <w:rFonts w:hint="eastAsia"/>
                <w:szCs w:val="21"/>
              </w:rPr>
              <w:t>20240620</w:t>
            </w:r>
          </w:p>
          <w:p w14:paraId="50E8004C">
            <w:pPr>
              <w:spacing w:line="360" w:lineRule="atLeast"/>
              <w:jc w:val="center"/>
              <w:rPr>
                <w:szCs w:val="21"/>
              </w:rPr>
            </w:pPr>
            <w:r>
              <w:rPr>
                <w:rFonts w:hint="eastAsia"/>
                <w:szCs w:val="21"/>
              </w:rPr>
              <w:t>20240920</w:t>
            </w:r>
          </w:p>
          <w:p w14:paraId="6F603894">
            <w:pPr>
              <w:spacing w:line="360" w:lineRule="atLeast"/>
              <w:jc w:val="center"/>
              <w:rPr>
                <w:szCs w:val="21"/>
              </w:rPr>
            </w:pPr>
            <w:r>
              <w:rPr>
                <w:rFonts w:hint="eastAsia"/>
                <w:szCs w:val="21"/>
              </w:rPr>
              <w:t>20241220</w:t>
            </w:r>
          </w:p>
          <w:p w14:paraId="6702B5FC">
            <w:pPr>
              <w:spacing w:line="360" w:lineRule="atLeast"/>
              <w:jc w:val="center"/>
              <w:rPr>
                <w:szCs w:val="21"/>
              </w:rPr>
            </w:pPr>
            <w:r>
              <w:rPr>
                <w:rFonts w:hint="eastAsia"/>
                <w:szCs w:val="21"/>
              </w:rPr>
              <w:t>20250320</w:t>
            </w:r>
          </w:p>
        </w:tc>
        <w:tc>
          <w:tcPr>
            <w:tcW w:w="1406" w:type="dxa"/>
            <w:tcBorders>
              <w:top w:val="single" w:color="auto" w:sz="4" w:space="0"/>
              <w:left w:val="single" w:color="auto" w:sz="4" w:space="0"/>
              <w:bottom w:val="single" w:color="auto" w:sz="4" w:space="0"/>
              <w:right w:val="single" w:color="auto" w:sz="4" w:space="0"/>
            </w:tcBorders>
            <w:vAlign w:val="center"/>
          </w:tcPr>
          <w:p w14:paraId="6E0C68E0">
            <w:pPr>
              <w:spacing w:line="360" w:lineRule="atLeast"/>
              <w:jc w:val="center"/>
              <w:rPr>
                <w:szCs w:val="21"/>
              </w:rPr>
            </w:pPr>
            <w:r>
              <w:rPr>
                <w:rFonts w:hint="eastAsia"/>
                <w:szCs w:val="21"/>
              </w:rPr>
              <w:t>审查合格拟转正</w:t>
            </w:r>
          </w:p>
        </w:tc>
      </w:tr>
      <w:tr w14:paraId="447EAE8A">
        <w:tblPrEx>
          <w:tblCellMar>
            <w:top w:w="0" w:type="dxa"/>
            <w:left w:w="108" w:type="dxa"/>
            <w:bottom w:w="0" w:type="dxa"/>
            <w:right w:w="108" w:type="dxa"/>
          </w:tblCellMar>
        </w:tblPrEx>
        <w:trPr>
          <w:gridAfter w:val="1"/>
          <w:wAfter w:w="778" w:type="dxa"/>
          <w:cantSplit/>
          <w:trHeight w:val="438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DB6D07A">
            <w:pPr>
              <w:spacing w:line="360" w:lineRule="atLeast"/>
              <w:jc w:val="center"/>
              <w:rPr>
                <w:szCs w:val="21"/>
              </w:rPr>
            </w:pPr>
            <w:r>
              <w:rPr>
                <w:rFonts w:hint="eastAsia"/>
                <w:szCs w:val="21"/>
              </w:rPr>
              <w:t>潘秋宜</w:t>
            </w:r>
          </w:p>
        </w:tc>
        <w:tc>
          <w:tcPr>
            <w:tcW w:w="984" w:type="dxa"/>
            <w:tcBorders>
              <w:top w:val="single" w:color="auto" w:sz="4" w:space="0"/>
              <w:left w:val="single" w:color="auto" w:sz="4" w:space="0"/>
              <w:bottom w:val="single" w:color="auto" w:sz="4" w:space="0"/>
              <w:right w:val="single" w:color="auto" w:sz="4" w:space="0"/>
            </w:tcBorders>
            <w:vAlign w:val="center"/>
          </w:tcPr>
          <w:p w14:paraId="6968D91F">
            <w:pPr>
              <w:spacing w:line="360" w:lineRule="atLeast"/>
              <w:jc w:val="center"/>
              <w:rPr>
                <w:szCs w:val="21"/>
              </w:rPr>
            </w:pPr>
            <w:r>
              <w:rPr>
                <w:rFonts w:hint="eastAsia"/>
                <w:szCs w:val="21"/>
              </w:rPr>
              <w:t>2021级教育学专业本科生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765E5D64">
            <w:pPr>
              <w:spacing w:line="360" w:lineRule="atLeast"/>
              <w:jc w:val="center"/>
              <w:rPr>
                <w:szCs w:val="21"/>
              </w:rPr>
            </w:pPr>
            <w:r>
              <w:rPr>
                <w:rFonts w:hint="eastAsia"/>
                <w:szCs w:val="21"/>
              </w:rPr>
              <w:t>2</w:t>
            </w:r>
            <w:r>
              <w:rPr>
                <w:szCs w:val="21"/>
              </w:rPr>
              <w:t>024.04.25/</w:t>
            </w:r>
            <w:r>
              <w:rPr>
                <w:rFonts w:hint="eastAsia"/>
                <w:szCs w:val="21"/>
              </w:rPr>
              <w:t>教育学本科生第二党支部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1D31AB15">
            <w:pPr>
              <w:spacing w:line="360" w:lineRule="atLeast"/>
              <w:jc w:val="center"/>
              <w:rPr>
                <w:szCs w:val="21"/>
              </w:rPr>
            </w:pPr>
            <w:r>
              <w:rPr>
                <w:rFonts w:hint="eastAsia"/>
                <w:szCs w:val="21"/>
              </w:rPr>
              <w:t>2025.05.10/赵正一/郭明月</w:t>
            </w:r>
          </w:p>
        </w:tc>
        <w:tc>
          <w:tcPr>
            <w:tcW w:w="1015" w:type="dxa"/>
            <w:tcBorders>
              <w:top w:val="single" w:color="auto" w:sz="4" w:space="0"/>
              <w:left w:val="single" w:color="auto" w:sz="4" w:space="0"/>
              <w:bottom w:val="single" w:color="auto" w:sz="4" w:space="0"/>
              <w:right w:val="single" w:color="auto" w:sz="4" w:space="0"/>
            </w:tcBorders>
            <w:vAlign w:val="center"/>
          </w:tcPr>
          <w:p w14:paraId="157D11BC">
            <w:pPr>
              <w:spacing w:line="360" w:lineRule="atLeast"/>
              <w:rPr>
                <w:szCs w:val="21"/>
              </w:rPr>
            </w:pPr>
            <w:r>
              <w:rPr>
                <w:rFonts w:hint="eastAsia"/>
                <w:szCs w:val="21"/>
              </w:rPr>
              <w:t>2025.03.24/教育学科本科生第二党支部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7A1E093F">
            <w:pPr>
              <w:spacing w:line="360" w:lineRule="atLeast"/>
              <w:jc w:val="center"/>
              <w:rPr>
                <w:szCs w:val="21"/>
              </w:rPr>
            </w:pPr>
            <w:r>
              <w:rPr>
                <w:rFonts w:hint="eastAsia"/>
                <w:szCs w:val="21"/>
              </w:rPr>
              <w:t>2024.10-11浙江大学党校2024年本科生第二期预备党员培训班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6D55BFAD">
            <w:pPr>
              <w:spacing w:line="360" w:lineRule="atLeast"/>
              <w:jc w:val="center"/>
              <w:rPr>
                <w:szCs w:val="21"/>
              </w:rPr>
            </w:pPr>
            <w:r>
              <w:rPr>
                <w:rFonts w:hint="eastAsia"/>
                <w:szCs w:val="21"/>
              </w:rPr>
              <w:t>4.45/4.30/</w:t>
            </w:r>
            <w:r>
              <w:rPr>
                <w:rFonts w:hint="eastAsia"/>
                <w:szCs w:val="21"/>
              </w:rPr>
              <w:br w:type="textWrapping"/>
            </w:r>
            <w:r>
              <w:rPr>
                <w:rFonts w:hint="eastAsia"/>
                <w:szCs w:val="21"/>
              </w:rPr>
              <w:t>4.26</w:t>
            </w:r>
            <w:r>
              <w:rPr>
                <w:rFonts w:hint="eastAsia"/>
                <w:szCs w:val="21"/>
              </w:rPr>
              <w:br w:type="textWrapping"/>
            </w:r>
          </w:p>
        </w:tc>
        <w:tc>
          <w:tcPr>
            <w:tcW w:w="975" w:type="dxa"/>
            <w:tcBorders>
              <w:top w:val="single" w:color="auto" w:sz="4" w:space="0"/>
              <w:left w:val="single" w:color="auto" w:sz="4" w:space="0"/>
              <w:bottom w:val="single" w:color="auto" w:sz="4" w:space="0"/>
              <w:right w:val="single" w:color="auto" w:sz="4" w:space="0"/>
            </w:tcBorders>
            <w:vAlign w:val="center"/>
          </w:tcPr>
          <w:p w14:paraId="0DA7518D">
            <w:pPr>
              <w:spacing w:line="360" w:lineRule="atLeast"/>
              <w:jc w:val="center"/>
              <w:rPr>
                <w:szCs w:val="21"/>
              </w:rPr>
            </w:pPr>
            <w:r>
              <w:rPr>
                <w:rFonts w:hint="eastAsia"/>
                <w:szCs w:val="21"/>
              </w:rPr>
              <w:t>无</w:t>
            </w:r>
          </w:p>
        </w:tc>
        <w:tc>
          <w:tcPr>
            <w:tcW w:w="3333" w:type="dxa"/>
            <w:tcBorders>
              <w:top w:val="single" w:color="auto" w:sz="4" w:space="0"/>
              <w:left w:val="single" w:color="auto" w:sz="4" w:space="0"/>
              <w:bottom w:val="single" w:color="auto" w:sz="4" w:space="0"/>
              <w:right w:val="single" w:color="auto" w:sz="4" w:space="0"/>
            </w:tcBorders>
            <w:vAlign w:val="center"/>
          </w:tcPr>
          <w:p w14:paraId="683DCCA7">
            <w:pPr>
              <w:numPr>
                <w:ilvl w:val="0"/>
                <w:numId w:val="1"/>
              </w:numPr>
              <w:spacing w:line="360" w:lineRule="atLeast"/>
              <w:jc w:val="left"/>
              <w:rPr>
                <w:szCs w:val="21"/>
              </w:rPr>
            </w:pPr>
            <w:r>
              <w:rPr>
                <w:rFonts w:hint="eastAsia"/>
                <w:szCs w:val="21"/>
              </w:rPr>
              <w:t>国家级创新训练项目《基于层级复杂性理论的小学科学课程设计、实施与评估》项目参与人，项目结项评级为优秀。</w:t>
            </w:r>
          </w:p>
          <w:p w14:paraId="25E10E1E">
            <w:pPr>
              <w:numPr>
                <w:ilvl w:val="0"/>
                <w:numId w:val="1"/>
              </w:numPr>
              <w:spacing w:line="360" w:lineRule="atLeast"/>
              <w:jc w:val="left"/>
              <w:rPr>
                <w:szCs w:val="21"/>
              </w:rPr>
            </w:pPr>
            <w:r>
              <w:rPr>
                <w:rFonts w:hint="eastAsia"/>
                <w:szCs w:val="21"/>
              </w:rPr>
              <w:t>教育学2102班文体委员。</w:t>
            </w:r>
          </w:p>
          <w:p w14:paraId="66F051E1">
            <w:pPr>
              <w:spacing w:line="360" w:lineRule="atLeast"/>
              <w:rPr>
                <w:szCs w:val="21"/>
                <w:lang w:eastAsia="zh-Hans"/>
              </w:rPr>
            </w:pPr>
            <w:r>
              <w:rPr>
                <w:rFonts w:hint="eastAsia"/>
                <w:szCs w:val="21"/>
              </w:rPr>
              <w:t>浙江大学校级组织星辰汇综合事务部部长团成员。</w:t>
            </w:r>
          </w:p>
        </w:tc>
        <w:tc>
          <w:tcPr>
            <w:tcW w:w="2126" w:type="dxa"/>
            <w:tcBorders>
              <w:top w:val="single" w:color="auto" w:sz="4" w:space="0"/>
              <w:left w:val="single" w:color="auto" w:sz="4" w:space="0"/>
              <w:bottom w:val="single" w:color="auto" w:sz="4" w:space="0"/>
              <w:right w:val="single" w:color="auto" w:sz="4" w:space="0"/>
            </w:tcBorders>
            <w:vAlign w:val="center"/>
          </w:tcPr>
          <w:p w14:paraId="5787FD40">
            <w:pPr>
              <w:wordWrap w:val="0"/>
              <w:rPr>
                <w:szCs w:val="21"/>
              </w:rPr>
            </w:pPr>
            <w:r>
              <w:rPr>
                <w:rFonts w:hint="eastAsia"/>
                <w:szCs w:val="21"/>
              </w:rPr>
              <w:t>1、2023-2024学年社会工作标兵。</w:t>
            </w:r>
          </w:p>
          <w:p w14:paraId="170B59CB">
            <w:pPr>
              <w:wordWrap w:val="0"/>
              <w:rPr>
                <w:szCs w:val="21"/>
              </w:rPr>
            </w:pPr>
            <w:r>
              <w:rPr>
                <w:rFonts w:hint="eastAsia"/>
                <w:szCs w:val="21"/>
              </w:rPr>
              <w:t>2、2022-2023学年校三等奖学金、学业优秀标兵。</w:t>
            </w:r>
          </w:p>
          <w:p w14:paraId="2C8225C4">
            <w:pPr>
              <w:wordWrap w:val="0"/>
              <w:rPr>
                <w:szCs w:val="21"/>
              </w:rPr>
            </w:pPr>
            <w:r>
              <w:rPr>
                <w:rFonts w:hint="eastAsia"/>
                <w:szCs w:val="21"/>
              </w:rPr>
              <w:t>3、2021-2022学年校三等奖学金、学业优秀标兵。</w:t>
            </w:r>
          </w:p>
        </w:tc>
        <w:tc>
          <w:tcPr>
            <w:tcW w:w="1701" w:type="dxa"/>
            <w:tcBorders>
              <w:top w:val="single" w:color="auto" w:sz="4" w:space="0"/>
              <w:left w:val="single" w:color="auto" w:sz="4" w:space="0"/>
              <w:bottom w:val="single" w:color="auto" w:sz="4" w:space="0"/>
              <w:right w:val="single" w:color="auto" w:sz="4" w:space="0"/>
            </w:tcBorders>
            <w:vAlign w:val="center"/>
          </w:tcPr>
          <w:p w14:paraId="40509C5F">
            <w:pPr>
              <w:spacing w:line="360" w:lineRule="atLeast"/>
              <w:jc w:val="center"/>
              <w:rPr>
                <w:szCs w:val="21"/>
              </w:rPr>
            </w:pPr>
            <w:r>
              <w:rPr>
                <w:rFonts w:hint="eastAsia"/>
                <w:szCs w:val="21"/>
              </w:rPr>
              <w:t>4份</w:t>
            </w:r>
          </w:p>
          <w:p w14:paraId="17EFA1CE">
            <w:pPr>
              <w:spacing w:line="360" w:lineRule="atLeast"/>
              <w:jc w:val="center"/>
              <w:rPr>
                <w:szCs w:val="21"/>
              </w:rPr>
            </w:pPr>
            <w:r>
              <w:rPr>
                <w:rFonts w:hint="eastAsia"/>
                <w:szCs w:val="21"/>
              </w:rPr>
              <w:t>20240630</w:t>
            </w:r>
            <w:r>
              <w:rPr>
                <w:rFonts w:hint="eastAsia"/>
                <w:szCs w:val="21"/>
              </w:rPr>
              <w:br w:type="textWrapping"/>
            </w:r>
            <w:r>
              <w:rPr>
                <w:rFonts w:hint="eastAsia"/>
                <w:szCs w:val="21"/>
              </w:rPr>
              <w:t>20240920</w:t>
            </w:r>
            <w:r>
              <w:rPr>
                <w:rFonts w:hint="eastAsia"/>
                <w:szCs w:val="21"/>
              </w:rPr>
              <w:br w:type="textWrapping"/>
            </w:r>
            <w:r>
              <w:rPr>
                <w:rFonts w:hint="eastAsia"/>
                <w:szCs w:val="21"/>
              </w:rPr>
              <w:t>20241230</w:t>
            </w:r>
            <w:r>
              <w:rPr>
                <w:rFonts w:hint="eastAsia"/>
                <w:szCs w:val="21"/>
              </w:rPr>
              <w:br w:type="textWrapping"/>
            </w:r>
            <w:r>
              <w:rPr>
                <w:szCs w:val="21"/>
              </w:rPr>
              <w:t>20250318</w:t>
            </w:r>
            <w:r>
              <w:rPr>
                <w:rFonts w:hint="eastAsia"/>
                <w:szCs w:val="21"/>
              </w:rPr>
              <w:br w:type="textWrapping"/>
            </w:r>
          </w:p>
        </w:tc>
        <w:tc>
          <w:tcPr>
            <w:tcW w:w="1406" w:type="dxa"/>
            <w:tcBorders>
              <w:top w:val="single" w:color="auto" w:sz="4" w:space="0"/>
              <w:left w:val="single" w:color="auto" w:sz="4" w:space="0"/>
              <w:bottom w:val="single" w:color="auto" w:sz="4" w:space="0"/>
              <w:right w:val="single" w:color="auto" w:sz="4" w:space="0"/>
            </w:tcBorders>
            <w:vAlign w:val="center"/>
          </w:tcPr>
          <w:p w14:paraId="5F1F07E4">
            <w:pPr>
              <w:spacing w:line="360" w:lineRule="atLeast"/>
              <w:jc w:val="center"/>
              <w:rPr>
                <w:szCs w:val="21"/>
              </w:rPr>
            </w:pPr>
            <w:r>
              <w:rPr>
                <w:rFonts w:hint="eastAsia"/>
                <w:szCs w:val="21"/>
              </w:rPr>
              <w:t>审查合格拟转正</w:t>
            </w:r>
          </w:p>
        </w:tc>
      </w:tr>
      <w:tr w14:paraId="77C0613D">
        <w:tblPrEx>
          <w:tblCellMar>
            <w:top w:w="0" w:type="dxa"/>
            <w:left w:w="108" w:type="dxa"/>
            <w:bottom w:w="0" w:type="dxa"/>
            <w:right w:w="108" w:type="dxa"/>
          </w:tblCellMar>
        </w:tblPrEx>
        <w:trPr>
          <w:gridAfter w:val="1"/>
          <w:wAfter w:w="778" w:type="dxa"/>
          <w:cantSplit/>
          <w:trHeight w:val="438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F89F890">
            <w:pPr>
              <w:spacing w:line="360" w:lineRule="atLeast"/>
              <w:jc w:val="center"/>
              <w:rPr>
                <w:szCs w:val="21"/>
              </w:rPr>
            </w:pPr>
            <w:r>
              <w:rPr>
                <w:rFonts w:hint="eastAsia"/>
              </w:rPr>
              <w:t>王曼柳</w:t>
            </w:r>
          </w:p>
        </w:tc>
        <w:tc>
          <w:tcPr>
            <w:tcW w:w="984" w:type="dxa"/>
            <w:tcBorders>
              <w:top w:val="single" w:color="auto" w:sz="4" w:space="0"/>
              <w:left w:val="single" w:color="auto" w:sz="4" w:space="0"/>
              <w:bottom w:val="single" w:color="auto" w:sz="4" w:space="0"/>
              <w:right w:val="single" w:color="auto" w:sz="4" w:space="0"/>
            </w:tcBorders>
            <w:vAlign w:val="center"/>
          </w:tcPr>
          <w:p w14:paraId="4B118B2C">
            <w:pPr>
              <w:spacing w:line="360" w:lineRule="atLeast"/>
              <w:jc w:val="center"/>
              <w:rPr>
                <w:szCs w:val="21"/>
              </w:rPr>
            </w:pPr>
            <w:r>
              <w:rPr>
                <w:rFonts w:hint="eastAsia"/>
              </w:rPr>
              <w:t>2024级课程与教学论博士研究生</w:t>
            </w:r>
          </w:p>
        </w:tc>
        <w:tc>
          <w:tcPr>
            <w:tcW w:w="973" w:type="dxa"/>
            <w:tcBorders>
              <w:top w:val="single" w:color="auto" w:sz="4" w:space="0"/>
              <w:left w:val="single" w:color="auto" w:sz="4" w:space="0"/>
              <w:bottom w:val="single" w:color="auto" w:sz="4" w:space="0"/>
              <w:right w:val="single" w:color="auto" w:sz="4" w:space="0"/>
            </w:tcBorders>
            <w:vAlign w:val="center"/>
          </w:tcPr>
          <w:p w14:paraId="7B14EF2C">
            <w:pPr>
              <w:spacing w:line="360" w:lineRule="atLeast"/>
              <w:jc w:val="center"/>
              <w:rPr>
                <w:szCs w:val="21"/>
              </w:rPr>
            </w:pPr>
            <w:r>
              <w:rPr>
                <w:rFonts w:hint="eastAsia"/>
              </w:rPr>
              <w:t>2024.03.29/教育学科本科生第二支部</w:t>
            </w:r>
          </w:p>
        </w:tc>
        <w:tc>
          <w:tcPr>
            <w:tcW w:w="973" w:type="dxa"/>
            <w:tcBorders>
              <w:top w:val="single" w:color="auto" w:sz="4" w:space="0"/>
              <w:left w:val="single" w:color="auto" w:sz="4" w:space="0"/>
              <w:bottom w:val="single" w:color="auto" w:sz="4" w:space="0"/>
              <w:right w:val="single" w:color="auto" w:sz="4" w:space="0"/>
            </w:tcBorders>
            <w:vAlign w:val="center"/>
          </w:tcPr>
          <w:p w14:paraId="6D28632B">
            <w:pPr>
              <w:spacing w:line="360" w:lineRule="atLeast"/>
              <w:jc w:val="center"/>
              <w:rPr>
                <w:szCs w:val="21"/>
              </w:rPr>
            </w:pPr>
            <w:r>
              <w:rPr>
                <w:rFonts w:hint="eastAsia"/>
              </w:rPr>
              <w:t xml:space="preserve">2025.04.26/徐亚萱/陈奕锟 </w:t>
            </w:r>
          </w:p>
        </w:tc>
        <w:tc>
          <w:tcPr>
            <w:tcW w:w="1015" w:type="dxa"/>
            <w:tcBorders>
              <w:top w:val="single" w:color="auto" w:sz="4" w:space="0"/>
              <w:left w:val="single" w:color="auto" w:sz="4" w:space="0"/>
              <w:bottom w:val="single" w:color="auto" w:sz="4" w:space="0"/>
              <w:right w:val="single" w:color="auto" w:sz="4" w:space="0"/>
            </w:tcBorders>
            <w:vAlign w:val="center"/>
          </w:tcPr>
          <w:p w14:paraId="41714FF3">
            <w:pPr>
              <w:spacing w:line="360" w:lineRule="atLeast"/>
              <w:rPr>
                <w:szCs w:val="21"/>
              </w:rPr>
            </w:pPr>
            <w:r>
              <w:rPr>
                <w:rFonts w:hint="eastAsia"/>
              </w:rPr>
              <w:t>2025.02.25/教育学科研究生第一支部</w:t>
            </w:r>
          </w:p>
        </w:tc>
        <w:tc>
          <w:tcPr>
            <w:tcW w:w="1055" w:type="dxa"/>
            <w:tcBorders>
              <w:top w:val="single" w:color="auto" w:sz="4" w:space="0"/>
              <w:left w:val="single" w:color="auto" w:sz="4" w:space="0"/>
              <w:bottom w:val="single" w:color="auto" w:sz="4" w:space="0"/>
              <w:right w:val="single" w:color="auto" w:sz="4" w:space="0"/>
            </w:tcBorders>
            <w:vAlign w:val="center"/>
          </w:tcPr>
          <w:p w14:paraId="3314E356">
            <w:pPr>
              <w:spacing w:line="360" w:lineRule="atLeast"/>
              <w:jc w:val="center"/>
              <w:rPr>
                <w:szCs w:val="21"/>
              </w:rPr>
            </w:pPr>
            <w:r>
              <w:rPr>
                <w:rFonts w:hint="eastAsia"/>
              </w:rPr>
              <w:t>2</w:t>
            </w:r>
            <w:r>
              <w:t>02</w:t>
            </w:r>
            <w:r>
              <w:rPr>
                <w:rFonts w:hint="eastAsia"/>
              </w:rPr>
              <w:t>4</w:t>
            </w:r>
            <w:r>
              <w:t>.</w:t>
            </w:r>
            <w:r>
              <w:rPr>
                <w:rFonts w:hint="eastAsia"/>
              </w:rPr>
              <w:t>05</w:t>
            </w:r>
            <w:r>
              <w:t>-</w:t>
            </w:r>
            <w:r>
              <w:rPr>
                <w:rFonts w:hint="eastAsia"/>
              </w:rPr>
              <w:t>06/2024年浙江大学党校第一期本科生预备党员培训班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43622DB6">
            <w:pPr>
              <w:spacing w:line="360" w:lineRule="atLeast"/>
              <w:jc w:val="center"/>
              <w:rPr>
                <w:szCs w:val="21"/>
              </w:rPr>
            </w:pPr>
            <w:r>
              <w:rPr>
                <w:rFonts w:hint="eastAsia"/>
                <w:spacing w:val="-20"/>
              </w:rPr>
              <w:t>未进行中期考核</w:t>
            </w:r>
          </w:p>
        </w:tc>
        <w:tc>
          <w:tcPr>
            <w:tcW w:w="975" w:type="dxa"/>
            <w:tcBorders>
              <w:top w:val="single" w:color="auto" w:sz="4" w:space="0"/>
              <w:left w:val="single" w:color="auto" w:sz="4" w:space="0"/>
              <w:bottom w:val="single" w:color="auto" w:sz="4" w:space="0"/>
              <w:right w:val="single" w:color="auto" w:sz="4" w:space="0"/>
            </w:tcBorders>
            <w:vAlign w:val="center"/>
          </w:tcPr>
          <w:p w14:paraId="2880864C">
            <w:pPr>
              <w:spacing w:line="360" w:lineRule="atLeast"/>
              <w:jc w:val="center"/>
              <w:rPr>
                <w:szCs w:val="21"/>
              </w:rPr>
            </w:pPr>
            <w:r>
              <w:rPr>
                <w:rFonts w:hint="eastAsia"/>
                <w:spacing w:val="-20"/>
              </w:rPr>
              <w:t>无</w:t>
            </w:r>
          </w:p>
        </w:tc>
        <w:tc>
          <w:tcPr>
            <w:tcW w:w="3333" w:type="dxa"/>
            <w:tcBorders>
              <w:top w:val="single" w:color="auto" w:sz="4" w:space="0"/>
              <w:left w:val="single" w:color="auto" w:sz="4" w:space="0"/>
              <w:bottom w:val="single" w:color="auto" w:sz="4" w:space="0"/>
              <w:right w:val="single" w:color="auto" w:sz="4" w:space="0"/>
            </w:tcBorders>
            <w:vAlign w:val="center"/>
          </w:tcPr>
          <w:p w14:paraId="7C16091A">
            <w:r>
              <w:rPr>
                <w:rFonts w:hint="eastAsia"/>
              </w:rPr>
              <w:t>教博2401班宣传委员</w:t>
            </w:r>
          </w:p>
          <w:p w14:paraId="65ACC9A7">
            <w:pPr>
              <w:spacing w:line="360" w:lineRule="atLeast"/>
              <w:jc w:val="left"/>
              <w:rPr>
                <w:szCs w:val="21"/>
              </w:rPr>
            </w:pPr>
            <w:r>
              <w:rPr>
                <w:rFonts w:hint="eastAsia"/>
              </w:rPr>
              <w:t>2024-2025浙江大学教育学院研博会主席团成员</w:t>
            </w:r>
          </w:p>
        </w:tc>
        <w:tc>
          <w:tcPr>
            <w:tcW w:w="2126" w:type="dxa"/>
            <w:tcBorders>
              <w:top w:val="single" w:color="auto" w:sz="4" w:space="0"/>
              <w:left w:val="single" w:color="auto" w:sz="4" w:space="0"/>
              <w:bottom w:val="single" w:color="auto" w:sz="4" w:space="0"/>
              <w:right w:val="single" w:color="auto" w:sz="4" w:space="0"/>
            </w:tcBorders>
            <w:vAlign w:val="center"/>
          </w:tcPr>
          <w:p w14:paraId="30C106C7">
            <w:pPr>
              <w:wordWrap w:val="0"/>
              <w:rPr>
                <w:szCs w:val="21"/>
              </w:rPr>
            </w:pPr>
            <w:r>
              <w:rPr>
                <w:rFonts w:hint="eastAsia"/>
              </w:rPr>
              <w:t>无</w:t>
            </w:r>
          </w:p>
        </w:tc>
        <w:tc>
          <w:tcPr>
            <w:tcW w:w="1701" w:type="dxa"/>
            <w:tcBorders>
              <w:top w:val="single" w:color="auto" w:sz="4" w:space="0"/>
              <w:left w:val="single" w:color="auto" w:sz="4" w:space="0"/>
              <w:bottom w:val="single" w:color="auto" w:sz="4" w:space="0"/>
              <w:right w:val="single" w:color="auto" w:sz="4" w:space="0"/>
            </w:tcBorders>
            <w:vAlign w:val="center"/>
          </w:tcPr>
          <w:p w14:paraId="782DC47A">
            <w:pPr>
              <w:spacing w:line="360" w:lineRule="atLeast"/>
              <w:jc w:val="center"/>
              <w:rPr>
                <w:szCs w:val="21"/>
              </w:rPr>
            </w:pPr>
          </w:p>
        </w:tc>
        <w:tc>
          <w:tcPr>
            <w:tcW w:w="1406" w:type="dxa"/>
            <w:tcBorders>
              <w:top w:val="single" w:color="auto" w:sz="4" w:space="0"/>
              <w:left w:val="single" w:color="auto" w:sz="4" w:space="0"/>
              <w:bottom w:val="single" w:color="auto" w:sz="4" w:space="0"/>
              <w:right w:val="single" w:color="auto" w:sz="4" w:space="0"/>
            </w:tcBorders>
            <w:vAlign w:val="center"/>
          </w:tcPr>
          <w:p w14:paraId="0ED76167">
            <w:pPr>
              <w:spacing w:line="360" w:lineRule="atLeast"/>
              <w:jc w:val="center"/>
              <w:rPr>
                <w:szCs w:val="21"/>
              </w:rPr>
            </w:pPr>
            <w:r>
              <w:rPr>
                <w:rFonts w:hint="eastAsia"/>
              </w:rPr>
              <w:t>审查合格，拟转正。</w:t>
            </w:r>
          </w:p>
        </w:tc>
      </w:tr>
      <w:tr w14:paraId="7076EC07">
        <w:tblPrEx>
          <w:tblCellMar>
            <w:top w:w="0" w:type="dxa"/>
            <w:left w:w="108" w:type="dxa"/>
            <w:bottom w:w="0" w:type="dxa"/>
            <w:right w:w="108" w:type="dxa"/>
          </w:tblCellMar>
        </w:tblPrEx>
        <w:trPr>
          <w:gridAfter w:val="1"/>
          <w:wAfter w:w="778" w:type="dxa"/>
          <w:cantSplit/>
          <w:trHeight w:val="438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1E3BDF87">
            <w:pPr>
              <w:spacing w:line="360" w:lineRule="atLeast"/>
              <w:jc w:val="center"/>
            </w:pPr>
            <w:r>
              <w:rPr>
                <w:rFonts w:hint="eastAsia" w:eastAsiaTheme="minorEastAsia"/>
              </w:rPr>
              <w:t>付宏杰</w:t>
            </w:r>
          </w:p>
        </w:tc>
        <w:tc>
          <w:tcPr>
            <w:tcW w:w="984" w:type="dxa"/>
            <w:tcBorders>
              <w:top w:val="single" w:color="auto" w:sz="4" w:space="0"/>
              <w:left w:val="single" w:color="auto" w:sz="4" w:space="0"/>
              <w:bottom w:val="single" w:color="auto" w:sz="4" w:space="0"/>
              <w:right w:val="single" w:color="auto" w:sz="4" w:space="0"/>
            </w:tcBorders>
            <w:vAlign w:val="center"/>
          </w:tcPr>
          <w:p w14:paraId="79FB05D2">
            <w:pPr>
              <w:spacing w:line="360" w:lineRule="atLeast"/>
              <w:jc w:val="center"/>
            </w:pPr>
            <w:r>
              <w:rPr>
                <w:rFonts w:hint="eastAsia" w:eastAsiaTheme="minorEastAsia"/>
              </w:rPr>
              <w:t>2022级教育技术学专业硕士生</w:t>
            </w:r>
          </w:p>
        </w:tc>
        <w:tc>
          <w:tcPr>
            <w:tcW w:w="973" w:type="dxa"/>
            <w:tcBorders>
              <w:top w:val="single" w:color="auto" w:sz="4" w:space="0"/>
              <w:left w:val="single" w:color="auto" w:sz="4" w:space="0"/>
              <w:bottom w:val="single" w:color="auto" w:sz="4" w:space="0"/>
              <w:right w:val="single" w:color="auto" w:sz="4" w:space="0"/>
            </w:tcBorders>
            <w:vAlign w:val="center"/>
          </w:tcPr>
          <w:p w14:paraId="2E1B49F1">
            <w:pPr>
              <w:spacing w:line="360" w:lineRule="atLeast"/>
              <w:jc w:val="center"/>
            </w:pPr>
            <w:r>
              <w:rPr>
                <w:rFonts w:hint="eastAsia" w:eastAsiaTheme="minorEastAsia"/>
              </w:rPr>
              <w:t>2024.4.26/浙江大学教育学科研究生第三支部</w:t>
            </w:r>
          </w:p>
        </w:tc>
        <w:tc>
          <w:tcPr>
            <w:tcW w:w="973" w:type="dxa"/>
            <w:tcBorders>
              <w:top w:val="single" w:color="auto" w:sz="4" w:space="0"/>
              <w:left w:val="single" w:color="auto" w:sz="4" w:space="0"/>
              <w:bottom w:val="single" w:color="auto" w:sz="4" w:space="0"/>
              <w:right w:val="single" w:color="auto" w:sz="4" w:space="0"/>
            </w:tcBorders>
            <w:vAlign w:val="center"/>
          </w:tcPr>
          <w:p w14:paraId="67F077BE">
            <w:pPr>
              <w:spacing w:line="360" w:lineRule="atLeast"/>
              <w:jc w:val="center"/>
            </w:pPr>
            <w:r>
              <w:rPr>
                <w:rFonts w:hint="eastAsia" w:cs="宋体" w:eastAsiaTheme="minorEastAsia"/>
                <w:snapToGrid w:val="0"/>
                <w:color w:val="000000"/>
                <w:spacing w:val="3"/>
                <w:kern w:val="0"/>
                <w:sz w:val="20"/>
                <w:szCs w:val="20"/>
              </w:rPr>
              <w:t>2025.4.27/吴冕/张可</w:t>
            </w:r>
          </w:p>
        </w:tc>
        <w:tc>
          <w:tcPr>
            <w:tcW w:w="1015" w:type="dxa"/>
            <w:tcBorders>
              <w:top w:val="single" w:color="auto" w:sz="4" w:space="0"/>
              <w:left w:val="single" w:color="auto" w:sz="4" w:space="0"/>
              <w:bottom w:val="single" w:color="auto" w:sz="4" w:space="0"/>
              <w:right w:val="single" w:color="auto" w:sz="4" w:space="0"/>
            </w:tcBorders>
            <w:vAlign w:val="center"/>
          </w:tcPr>
          <w:p w14:paraId="0F2EA205">
            <w:pPr>
              <w:spacing w:line="360" w:lineRule="atLeast"/>
            </w:pPr>
            <w:r>
              <w:rPr>
                <w:rFonts w:hint="eastAsia" w:cs="宋体" w:eastAsiaTheme="minorEastAsia"/>
                <w:snapToGrid w:val="0"/>
                <w:color w:val="000000"/>
                <w:spacing w:val="3"/>
                <w:kern w:val="0"/>
                <w:sz w:val="20"/>
                <w:szCs w:val="20"/>
              </w:rPr>
              <w:t>2025.3.25/</w:t>
            </w:r>
            <w:r>
              <w:rPr>
                <w:rFonts w:hint="eastAsia" w:eastAsiaTheme="minorEastAsia"/>
              </w:rPr>
              <w:t>教育学科研究生第三支部</w:t>
            </w:r>
          </w:p>
        </w:tc>
        <w:tc>
          <w:tcPr>
            <w:tcW w:w="1055" w:type="dxa"/>
            <w:tcBorders>
              <w:top w:val="single" w:color="auto" w:sz="4" w:space="0"/>
              <w:left w:val="single" w:color="auto" w:sz="4" w:space="0"/>
              <w:bottom w:val="single" w:color="auto" w:sz="4" w:space="0"/>
              <w:right w:val="single" w:color="auto" w:sz="4" w:space="0"/>
            </w:tcBorders>
            <w:vAlign w:val="center"/>
          </w:tcPr>
          <w:p w14:paraId="0B0A662C">
            <w:pPr>
              <w:spacing w:line="360" w:lineRule="atLeast"/>
              <w:jc w:val="center"/>
            </w:pPr>
            <w:r>
              <w:rPr>
                <w:rFonts w:hint="eastAsia" w:cs="宋体" w:eastAsiaTheme="minorEastAsia"/>
                <w:snapToGrid w:val="0"/>
                <w:color w:val="000000"/>
                <w:spacing w:val="3"/>
                <w:kern w:val="0"/>
                <w:sz w:val="20"/>
                <w:szCs w:val="20"/>
              </w:rPr>
              <w:t>2024.10-11/浙江大学党校2024年第四十一期研究生预备党员培训班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28FE5CFC">
            <w:pPr>
              <w:spacing w:line="360" w:lineRule="atLeast"/>
              <w:jc w:val="center"/>
              <w:rPr>
                <w:spacing w:val="-20"/>
              </w:rPr>
            </w:pPr>
            <w:r>
              <w:rPr>
                <w:rFonts w:hint="eastAsia" w:cs="宋体" w:eastAsiaTheme="minorEastAsia"/>
                <w:snapToGrid w:val="0"/>
                <w:color w:val="000000"/>
                <w:spacing w:val="3"/>
                <w:kern w:val="0"/>
                <w:sz w:val="20"/>
                <w:szCs w:val="20"/>
              </w:rPr>
              <w:t>A</w:t>
            </w:r>
          </w:p>
        </w:tc>
        <w:tc>
          <w:tcPr>
            <w:tcW w:w="975" w:type="dxa"/>
            <w:tcBorders>
              <w:top w:val="single" w:color="auto" w:sz="4" w:space="0"/>
              <w:left w:val="single" w:color="auto" w:sz="4" w:space="0"/>
              <w:bottom w:val="single" w:color="auto" w:sz="4" w:space="0"/>
              <w:right w:val="single" w:color="auto" w:sz="4" w:space="0"/>
            </w:tcBorders>
            <w:vAlign w:val="center"/>
          </w:tcPr>
          <w:p w14:paraId="4141EF76">
            <w:pPr>
              <w:spacing w:line="360" w:lineRule="atLeast"/>
              <w:jc w:val="center"/>
              <w:rPr>
                <w:spacing w:val="-20"/>
              </w:rPr>
            </w:pPr>
            <w:r>
              <w:rPr>
                <w:rFonts w:hint="eastAsia" w:cs="宋体" w:eastAsiaTheme="minorEastAsia"/>
                <w:snapToGrid w:val="0"/>
                <w:color w:val="000000"/>
                <w:spacing w:val="3"/>
                <w:kern w:val="0"/>
                <w:sz w:val="20"/>
                <w:szCs w:val="20"/>
              </w:rPr>
              <w:t>无</w:t>
            </w:r>
          </w:p>
        </w:tc>
        <w:tc>
          <w:tcPr>
            <w:tcW w:w="3333" w:type="dxa"/>
            <w:tcBorders>
              <w:top w:val="single" w:color="auto" w:sz="4" w:space="0"/>
              <w:left w:val="single" w:color="auto" w:sz="4" w:space="0"/>
              <w:bottom w:val="single" w:color="auto" w:sz="4" w:space="0"/>
              <w:right w:val="single" w:color="auto" w:sz="4" w:space="0"/>
            </w:tcBorders>
            <w:vAlign w:val="center"/>
          </w:tcPr>
          <w:p w14:paraId="283DC5FC">
            <w:pPr>
              <w:rPr>
                <w:rFonts w:cs="宋体" w:eastAsiaTheme="minorEastAsia"/>
                <w:spacing w:val="3"/>
                <w:sz w:val="20"/>
                <w:szCs w:val="20"/>
              </w:rPr>
            </w:pPr>
            <w:r>
              <w:rPr>
                <w:rFonts w:hint="eastAsia" w:cs="宋体" w:eastAsiaTheme="minorEastAsia"/>
                <w:snapToGrid w:val="0"/>
                <w:color w:val="000000"/>
                <w:spacing w:val="3"/>
                <w:kern w:val="0"/>
                <w:sz w:val="20"/>
                <w:szCs w:val="20"/>
              </w:rPr>
              <w:t>2023.07–2023.09 Takeda公司实习；</w:t>
            </w:r>
          </w:p>
          <w:p w14:paraId="198C5963">
            <w:r>
              <w:rPr>
                <w:rFonts w:hint="eastAsia" w:cs="宋体" w:eastAsiaTheme="minorEastAsia"/>
                <w:snapToGrid w:val="0"/>
                <w:color w:val="000000"/>
                <w:spacing w:val="3"/>
                <w:kern w:val="0"/>
                <w:sz w:val="20"/>
                <w:szCs w:val="20"/>
              </w:rPr>
              <w:t>2024.02 SSCI论文-三作：The roles of empathy and motivation in creativity in design thinking</w:t>
            </w:r>
          </w:p>
        </w:tc>
        <w:tc>
          <w:tcPr>
            <w:tcW w:w="2126" w:type="dxa"/>
            <w:tcBorders>
              <w:top w:val="single" w:color="auto" w:sz="4" w:space="0"/>
              <w:left w:val="single" w:color="auto" w:sz="4" w:space="0"/>
              <w:bottom w:val="single" w:color="auto" w:sz="4" w:space="0"/>
              <w:right w:val="single" w:color="auto" w:sz="4" w:space="0"/>
            </w:tcBorders>
            <w:vAlign w:val="center"/>
          </w:tcPr>
          <w:p w14:paraId="2D9ADF31">
            <w:pPr>
              <w:rPr>
                <w:rFonts w:cs="宋体" w:eastAsiaTheme="minorEastAsia"/>
                <w:spacing w:val="3"/>
                <w:sz w:val="20"/>
                <w:szCs w:val="20"/>
              </w:rPr>
            </w:pPr>
            <w:r>
              <w:rPr>
                <w:rFonts w:hint="eastAsia" w:cs="宋体" w:eastAsiaTheme="minorEastAsia"/>
                <w:snapToGrid w:val="0"/>
                <w:color w:val="000000"/>
                <w:spacing w:val="3"/>
                <w:kern w:val="0"/>
                <w:sz w:val="20"/>
                <w:szCs w:val="20"/>
              </w:rPr>
              <w:t>2022-2023童妙琴助学金；</w:t>
            </w:r>
          </w:p>
          <w:p w14:paraId="297118EB">
            <w:pPr>
              <w:rPr>
                <w:rFonts w:cs="宋体" w:eastAsiaTheme="minorEastAsia"/>
                <w:spacing w:val="3"/>
                <w:sz w:val="20"/>
                <w:szCs w:val="20"/>
              </w:rPr>
            </w:pPr>
            <w:r>
              <w:rPr>
                <w:rFonts w:hint="eastAsia" w:cs="宋体" w:eastAsiaTheme="minorEastAsia"/>
                <w:snapToGrid w:val="0"/>
                <w:color w:val="000000"/>
                <w:spacing w:val="3"/>
                <w:kern w:val="0"/>
                <w:sz w:val="20"/>
                <w:szCs w:val="20"/>
              </w:rPr>
              <w:t>2022-2023新鸿基地产郭氏基金助学金；</w:t>
            </w:r>
          </w:p>
          <w:p w14:paraId="384DE470">
            <w:pPr>
              <w:wordWrap w:val="0"/>
            </w:pPr>
            <w:r>
              <w:rPr>
                <w:rFonts w:hint="eastAsia" w:cs="宋体" w:eastAsiaTheme="minorEastAsia"/>
                <w:snapToGrid w:val="0"/>
                <w:color w:val="000000"/>
                <w:spacing w:val="3"/>
                <w:kern w:val="0"/>
                <w:sz w:val="20"/>
                <w:szCs w:val="20"/>
              </w:rPr>
              <w:t>2023.05 羽毛球三好杯团体亚军；</w:t>
            </w:r>
          </w:p>
        </w:tc>
        <w:tc>
          <w:tcPr>
            <w:tcW w:w="1701" w:type="dxa"/>
            <w:tcBorders>
              <w:top w:val="single" w:color="auto" w:sz="4" w:space="0"/>
              <w:left w:val="single" w:color="auto" w:sz="4" w:space="0"/>
              <w:bottom w:val="single" w:color="auto" w:sz="4" w:space="0"/>
              <w:right w:val="single" w:color="auto" w:sz="4" w:space="0"/>
            </w:tcBorders>
            <w:vAlign w:val="center"/>
          </w:tcPr>
          <w:p w14:paraId="5829D8A7">
            <w:pPr>
              <w:spacing w:line="360" w:lineRule="atLeast"/>
              <w:jc w:val="center"/>
              <w:rPr>
                <w:szCs w:val="21"/>
              </w:rPr>
            </w:pPr>
            <w:r>
              <w:rPr>
                <w:rFonts w:hint="eastAsia"/>
                <w:szCs w:val="21"/>
              </w:rPr>
              <w:t>4份</w:t>
            </w:r>
          </w:p>
          <w:p w14:paraId="1F415C61">
            <w:pPr>
              <w:spacing w:line="360" w:lineRule="atLeast"/>
              <w:jc w:val="center"/>
              <w:rPr>
                <w:rFonts w:cs="宋体" w:eastAsiaTheme="minorEastAsia"/>
                <w:snapToGrid w:val="0"/>
                <w:color w:val="000000"/>
                <w:spacing w:val="3"/>
                <w:kern w:val="0"/>
                <w:sz w:val="20"/>
                <w:szCs w:val="20"/>
              </w:rPr>
            </w:pPr>
            <w:r>
              <w:rPr>
                <w:rFonts w:hint="eastAsia"/>
                <w:szCs w:val="21"/>
              </w:rPr>
              <w:t>20240615</w:t>
            </w:r>
            <w:r>
              <w:rPr>
                <w:rFonts w:hint="eastAsia"/>
                <w:szCs w:val="21"/>
              </w:rPr>
              <w:br w:type="textWrapping"/>
            </w:r>
            <w:r>
              <w:rPr>
                <w:rFonts w:hint="eastAsia"/>
                <w:szCs w:val="21"/>
              </w:rPr>
              <w:t>20240915</w:t>
            </w:r>
            <w:r>
              <w:rPr>
                <w:rFonts w:hint="eastAsia"/>
                <w:szCs w:val="21"/>
              </w:rPr>
              <w:br w:type="textWrapping"/>
            </w:r>
            <w:r>
              <w:rPr>
                <w:rFonts w:hint="eastAsia"/>
                <w:szCs w:val="21"/>
              </w:rPr>
              <w:t>20241215</w:t>
            </w:r>
            <w:r>
              <w:rPr>
                <w:rFonts w:hint="eastAsia"/>
                <w:szCs w:val="21"/>
              </w:rPr>
              <w:br w:type="textWrapping"/>
            </w:r>
            <w:r>
              <w:rPr>
                <w:szCs w:val="21"/>
              </w:rPr>
              <w:t>2025031</w:t>
            </w:r>
            <w:r>
              <w:rPr>
                <w:rFonts w:hint="eastAsia"/>
                <w:szCs w:val="21"/>
              </w:rPr>
              <w:t>5</w:t>
            </w:r>
            <w:r>
              <w:rPr>
                <w:rFonts w:hint="eastAsia" w:cs="宋体" w:eastAsiaTheme="minorEastAsia"/>
                <w:snapToGrid w:val="0"/>
                <w:color w:val="000000"/>
                <w:spacing w:val="3"/>
                <w:kern w:val="0"/>
                <w:sz w:val="20"/>
                <w:szCs w:val="20"/>
              </w:rPr>
              <w:t>5</w:t>
            </w:r>
          </w:p>
        </w:tc>
        <w:tc>
          <w:tcPr>
            <w:tcW w:w="1406" w:type="dxa"/>
            <w:tcBorders>
              <w:top w:val="single" w:color="auto" w:sz="4" w:space="0"/>
              <w:left w:val="single" w:color="auto" w:sz="4" w:space="0"/>
              <w:bottom w:val="single" w:color="auto" w:sz="4" w:space="0"/>
              <w:right w:val="single" w:color="auto" w:sz="4" w:space="0"/>
            </w:tcBorders>
            <w:vAlign w:val="center"/>
          </w:tcPr>
          <w:p w14:paraId="2981B7DA">
            <w:pPr>
              <w:spacing w:line="360" w:lineRule="atLeast"/>
              <w:jc w:val="center"/>
            </w:pPr>
            <w:r>
              <w:rPr>
                <w:rFonts w:hint="eastAsia" w:cs="宋体" w:eastAsiaTheme="minorEastAsia"/>
                <w:snapToGrid w:val="0"/>
                <w:color w:val="000000"/>
                <w:spacing w:val="3"/>
                <w:kern w:val="0"/>
                <w:sz w:val="20"/>
                <w:szCs w:val="20"/>
              </w:rPr>
              <w:t>审查合格，拟转正</w:t>
            </w:r>
          </w:p>
        </w:tc>
      </w:tr>
      <w:tr w14:paraId="5C7B10C8">
        <w:tblPrEx>
          <w:tblCellMar>
            <w:top w:w="0" w:type="dxa"/>
            <w:left w:w="108" w:type="dxa"/>
            <w:bottom w:w="0" w:type="dxa"/>
            <w:right w:w="108" w:type="dxa"/>
          </w:tblCellMar>
        </w:tblPrEx>
        <w:trPr>
          <w:cantSplit/>
          <w:trHeight w:val="438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18A3A343">
            <w:pPr>
              <w:spacing w:line="360" w:lineRule="atLeast"/>
              <w:jc w:val="center"/>
              <w:rPr>
                <w:rFonts w:eastAsiaTheme="minorEastAsia"/>
              </w:rPr>
            </w:pPr>
            <w:r>
              <w:rPr>
                <w:rFonts w:hint="eastAsia"/>
              </w:rPr>
              <w:t>刘惕若</w:t>
            </w:r>
          </w:p>
        </w:tc>
        <w:tc>
          <w:tcPr>
            <w:tcW w:w="984" w:type="dxa"/>
            <w:tcBorders>
              <w:top w:val="single" w:color="auto" w:sz="4" w:space="0"/>
              <w:left w:val="single" w:color="auto" w:sz="4" w:space="0"/>
              <w:bottom w:val="single" w:color="auto" w:sz="4" w:space="0"/>
              <w:right w:val="single" w:color="auto" w:sz="4" w:space="0"/>
            </w:tcBorders>
            <w:vAlign w:val="center"/>
          </w:tcPr>
          <w:p w14:paraId="58BB067F">
            <w:pPr>
              <w:spacing w:line="360" w:lineRule="atLeast"/>
              <w:jc w:val="center"/>
              <w:rPr>
                <w:rFonts w:eastAsiaTheme="minorEastAsia"/>
              </w:rPr>
            </w:pPr>
            <w:r>
              <w:rPr>
                <w:rFonts w:hint="eastAsia"/>
              </w:rPr>
              <w:t>2020级高等教育学专业博士生</w:t>
            </w:r>
          </w:p>
        </w:tc>
        <w:tc>
          <w:tcPr>
            <w:tcW w:w="973" w:type="dxa"/>
            <w:tcBorders>
              <w:top w:val="single" w:color="auto" w:sz="4" w:space="0"/>
              <w:left w:val="single" w:color="auto" w:sz="4" w:space="0"/>
              <w:bottom w:val="single" w:color="auto" w:sz="4" w:space="0"/>
              <w:right w:val="single" w:color="auto" w:sz="4" w:space="0"/>
            </w:tcBorders>
            <w:vAlign w:val="center"/>
          </w:tcPr>
          <w:p w14:paraId="19F52914">
            <w:pPr>
              <w:spacing w:line="360" w:lineRule="atLeast"/>
              <w:jc w:val="center"/>
              <w:rPr>
                <w:rFonts w:eastAsiaTheme="minorEastAsia"/>
              </w:rPr>
            </w:pPr>
            <w:r>
              <w:rPr>
                <w:rFonts w:hint="eastAsia"/>
              </w:rPr>
              <w:t>2024.03</w:t>
            </w:r>
            <w:r>
              <w:t>.</w:t>
            </w:r>
            <w:r>
              <w:rPr>
                <w:rFonts w:hint="eastAsia"/>
              </w:rPr>
              <w:t>30/教育学科研究生第五党支部</w:t>
            </w:r>
          </w:p>
        </w:tc>
        <w:tc>
          <w:tcPr>
            <w:tcW w:w="973" w:type="dxa"/>
            <w:tcBorders>
              <w:top w:val="single" w:color="auto" w:sz="4" w:space="0"/>
              <w:left w:val="single" w:color="auto" w:sz="4" w:space="0"/>
              <w:bottom w:val="single" w:color="auto" w:sz="4" w:space="0"/>
              <w:right w:val="single" w:color="auto" w:sz="4" w:space="0"/>
            </w:tcBorders>
            <w:vAlign w:val="center"/>
          </w:tcPr>
          <w:p w14:paraId="6D35B02A">
            <w:pPr>
              <w:spacing w:line="360" w:lineRule="atLeast"/>
              <w:jc w:val="center"/>
              <w:rPr>
                <w:rFonts w:cs="宋体" w:eastAsiaTheme="minorEastAsia"/>
                <w:snapToGrid w:val="0"/>
                <w:color w:val="000000"/>
                <w:spacing w:val="3"/>
                <w:kern w:val="0"/>
                <w:sz w:val="20"/>
                <w:szCs w:val="20"/>
              </w:rPr>
            </w:pPr>
            <w:r>
              <w:rPr>
                <w:rFonts w:hint="eastAsia"/>
              </w:rPr>
              <w:t>2025</w:t>
            </w:r>
            <w:r>
              <w:t>.</w:t>
            </w:r>
            <w:r>
              <w:rPr>
                <w:rFonts w:hint="eastAsia"/>
              </w:rPr>
              <w:t>04</w:t>
            </w:r>
            <w:r>
              <w:t>.</w:t>
            </w:r>
            <w:r>
              <w:rPr>
                <w:rFonts w:hint="eastAsia"/>
              </w:rPr>
              <w:t>28/田成/王雅</w:t>
            </w:r>
          </w:p>
        </w:tc>
        <w:tc>
          <w:tcPr>
            <w:tcW w:w="1015" w:type="dxa"/>
            <w:tcBorders>
              <w:top w:val="single" w:color="auto" w:sz="4" w:space="0"/>
              <w:left w:val="single" w:color="auto" w:sz="4" w:space="0"/>
              <w:bottom w:val="single" w:color="auto" w:sz="4" w:space="0"/>
              <w:right w:val="single" w:color="auto" w:sz="4" w:space="0"/>
            </w:tcBorders>
            <w:vAlign w:val="center"/>
          </w:tcPr>
          <w:p w14:paraId="3FB43B89">
            <w:pPr>
              <w:spacing w:line="360" w:lineRule="atLeast"/>
              <w:rPr>
                <w:rFonts w:cs="宋体" w:eastAsiaTheme="minorEastAsia"/>
                <w:snapToGrid w:val="0"/>
                <w:color w:val="000000"/>
                <w:spacing w:val="3"/>
                <w:kern w:val="0"/>
                <w:sz w:val="20"/>
                <w:szCs w:val="20"/>
              </w:rPr>
            </w:pPr>
            <w:r>
              <w:rPr>
                <w:rFonts w:hint="eastAsia"/>
              </w:rPr>
              <w:t>2025</w:t>
            </w:r>
            <w:r>
              <w:t>.</w:t>
            </w:r>
            <w:r>
              <w:rPr>
                <w:rFonts w:hint="eastAsia"/>
              </w:rPr>
              <w:t>0</w:t>
            </w:r>
            <w:r>
              <w:t>3.01</w:t>
            </w:r>
            <w:r>
              <w:rPr>
                <w:rFonts w:hint="eastAsia"/>
              </w:rPr>
              <w:t>/教育学科研究生第五党支部</w:t>
            </w:r>
          </w:p>
        </w:tc>
        <w:tc>
          <w:tcPr>
            <w:tcW w:w="1055" w:type="dxa"/>
            <w:tcBorders>
              <w:top w:val="single" w:color="auto" w:sz="4" w:space="0"/>
              <w:left w:val="single" w:color="auto" w:sz="4" w:space="0"/>
              <w:bottom w:val="single" w:color="auto" w:sz="4" w:space="0"/>
              <w:right w:val="single" w:color="auto" w:sz="4" w:space="0"/>
            </w:tcBorders>
            <w:vAlign w:val="center"/>
          </w:tcPr>
          <w:p w14:paraId="005CCF6A">
            <w:pPr>
              <w:spacing w:line="360" w:lineRule="atLeast"/>
              <w:jc w:val="center"/>
              <w:rPr>
                <w:rFonts w:cs="宋体" w:eastAsiaTheme="minorEastAsia"/>
                <w:snapToGrid w:val="0"/>
                <w:color w:val="000000"/>
                <w:spacing w:val="3"/>
                <w:kern w:val="0"/>
                <w:sz w:val="20"/>
                <w:szCs w:val="20"/>
              </w:rPr>
            </w:pPr>
            <w:r>
              <w:rPr>
                <w:rFonts w:hint="eastAsia"/>
              </w:rPr>
              <w:t>202404-202405</w:t>
            </w:r>
            <w:r>
              <w:t>,</w:t>
            </w:r>
            <w:r>
              <w:rPr>
                <w:rFonts w:hint="eastAsia"/>
              </w:rPr>
              <w:t>浙江大学党校第四十期研究生预备党员培训班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038DC46B">
            <w:pPr>
              <w:spacing w:line="360" w:lineRule="atLeast"/>
              <w:jc w:val="center"/>
              <w:rPr>
                <w:rFonts w:cs="宋体" w:eastAsiaTheme="minorEastAsia"/>
                <w:snapToGrid w:val="0"/>
                <w:color w:val="000000"/>
                <w:spacing w:val="3"/>
                <w:kern w:val="0"/>
                <w:sz w:val="20"/>
                <w:szCs w:val="20"/>
              </w:rPr>
            </w:pPr>
            <w:r>
              <w:rPr>
                <w:rFonts w:hint="eastAsia"/>
              </w:rPr>
              <w:t>/</w:t>
            </w:r>
          </w:p>
        </w:tc>
        <w:tc>
          <w:tcPr>
            <w:tcW w:w="975" w:type="dxa"/>
            <w:tcBorders>
              <w:top w:val="single" w:color="auto" w:sz="4" w:space="0"/>
              <w:left w:val="single" w:color="auto" w:sz="4" w:space="0"/>
              <w:bottom w:val="single" w:color="auto" w:sz="4" w:space="0"/>
              <w:right w:val="single" w:color="auto" w:sz="4" w:space="0"/>
            </w:tcBorders>
            <w:vAlign w:val="center"/>
          </w:tcPr>
          <w:p w14:paraId="70B4E51B">
            <w:pPr>
              <w:spacing w:line="360" w:lineRule="atLeast"/>
              <w:jc w:val="center"/>
              <w:rPr>
                <w:rFonts w:cs="宋体" w:eastAsiaTheme="minorEastAsia"/>
                <w:snapToGrid w:val="0"/>
                <w:color w:val="000000"/>
                <w:spacing w:val="3"/>
                <w:kern w:val="0"/>
                <w:sz w:val="20"/>
                <w:szCs w:val="20"/>
              </w:rPr>
            </w:pPr>
            <w:r>
              <w:rPr>
                <w:rFonts w:hint="eastAsia"/>
              </w:rPr>
              <w:t>无</w:t>
            </w:r>
          </w:p>
        </w:tc>
        <w:tc>
          <w:tcPr>
            <w:tcW w:w="3333" w:type="dxa"/>
            <w:tcBorders>
              <w:top w:val="single" w:color="auto" w:sz="4" w:space="0"/>
              <w:left w:val="single" w:color="auto" w:sz="4" w:space="0"/>
              <w:bottom w:val="single" w:color="auto" w:sz="4" w:space="0"/>
              <w:right w:val="single" w:color="auto" w:sz="4" w:space="0"/>
            </w:tcBorders>
            <w:vAlign w:val="center"/>
          </w:tcPr>
          <w:p w14:paraId="65C5E77D">
            <w:pPr>
              <w:rPr>
                <w:sz w:val="22"/>
              </w:rPr>
            </w:pPr>
            <w:r>
              <w:rPr>
                <w:rFonts w:hint="eastAsia"/>
                <w:sz w:val="22"/>
              </w:rPr>
              <w:t>论文发表：4篇</w:t>
            </w:r>
          </w:p>
          <w:p w14:paraId="744E8DF5">
            <w:pPr>
              <w:rPr>
                <w:sz w:val="22"/>
              </w:rPr>
            </w:pPr>
            <w:r>
              <w:rPr>
                <w:sz w:val="22"/>
              </w:rPr>
              <w:t>社会工作：</w:t>
            </w:r>
          </w:p>
          <w:p w14:paraId="04A8F142">
            <w:pPr>
              <w:rPr>
                <w:sz w:val="22"/>
              </w:rPr>
            </w:pPr>
            <w:r>
              <w:rPr>
                <w:sz w:val="22"/>
              </w:rPr>
              <w:t>2024年10月:策划并以与谈人身份参与浙江大学就业处举办的“探业工作坊”系列活动。</w:t>
            </w:r>
          </w:p>
          <w:p w14:paraId="603C3130">
            <w:pPr>
              <w:rPr>
                <w:sz w:val="22"/>
              </w:rPr>
            </w:pPr>
            <w:r>
              <w:rPr>
                <w:sz w:val="22"/>
              </w:rPr>
              <w:t>2024年7—8月:浙江大学中国农村发展研究院“浙江省儿童早期发展评估项目”实习，完成调研数据的质量控制工作。</w:t>
            </w:r>
          </w:p>
          <w:p w14:paraId="0037F1D5">
            <w:pPr>
              <w:rPr>
                <w:sz w:val="22"/>
              </w:rPr>
            </w:pPr>
            <w:r>
              <w:rPr>
                <w:sz w:val="22"/>
              </w:rPr>
              <w:t>2023年8月:赴瑞士日内瓦联合国总部参与浙江大学研究生院举办的暑期海外访学项目“走向世界：国际组织海外交流计划”，并于12月8日浙江大学“全球治理周之青年论坛”作参访交流汇报。</w:t>
            </w:r>
          </w:p>
          <w:p w14:paraId="66C639C6">
            <w:pPr>
              <w:rPr>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41065E05">
            <w:pPr>
              <w:jc w:val="left"/>
              <w:rPr>
                <w:sz w:val="22"/>
              </w:rPr>
            </w:pPr>
            <w:r>
              <w:rPr>
                <w:sz w:val="22"/>
              </w:rPr>
              <w:t>2022-2023:学年荣获“优秀博士生”、“五好研究生”、“一等奖学金”；</w:t>
            </w:r>
          </w:p>
          <w:p w14:paraId="5DA3494E">
            <w:pPr>
              <w:jc w:val="left"/>
              <w:rPr>
                <w:rFonts w:cs="宋体" w:eastAsiaTheme="minorEastAsia"/>
                <w:snapToGrid w:val="0"/>
                <w:color w:val="000000"/>
                <w:spacing w:val="3"/>
                <w:kern w:val="0"/>
                <w:sz w:val="20"/>
                <w:szCs w:val="20"/>
              </w:rPr>
            </w:pPr>
            <w:r>
              <w:rPr>
                <w:sz w:val="22"/>
              </w:rPr>
              <w:t>2024学年:荣获“校优秀毕业生”</w:t>
            </w:r>
          </w:p>
        </w:tc>
        <w:tc>
          <w:tcPr>
            <w:tcW w:w="1701" w:type="dxa"/>
            <w:tcBorders>
              <w:top w:val="single" w:color="auto" w:sz="4" w:space="0"/>
              <w:left w:val="single" w:color="auto" w:sz="4" w:space="0"/>
              <w:bottom w:val="single" w:color="auto" w:sz="4" w:space="0"/>
              <w:right w:val="single" w:color="auto" w:sz="4" w:space="0"/>
            </w:tcBorders>
            <w:vAlign w:val="center"/>
          </w:tcPr>
          <w:p w14:paraId="7DD28538">
            <w:pPr>
              <w:spacing w:line="360" w:lineRule="atLeast"/>
              <w:jc w:val="center"/>
            </w:pPr>
            <w:r>
              <w:rPr>
                <w:rFonts w:hint="eastAsia"/>
              </w:rPr>
              <w:t>4份</w:t>
            </w:r>
          </w:p>
          <w:p w14:paraId="2AB36E72">
            <w:pPr>
              <w:spacing w:line="360" w:lineRule="atLeast"/>
              <w:jc w:val="center"/>
            </w:pPr>
            <w:r>
              <w:t>20240630</w:t>
            </w:r>
          </w:p>
          <w:p w14:paraId="08CCB3D8">
            <w:pPr>
              <w:spacing w:line="360" w:lineRule="atLeast"/>
              <w:jc w:val="center"/>
            </w:pPr>
            <w:r>
              <w:t>20240930</w:t>
            </w:r>
          </w:p>
          <w:p w14:paraId="3A9D7B6A">
            <w:pPr>
              <w:spacing w:line="360" w:lineRule="atLeast"/>
              <w:jc w:val="center"/>
            </w:pPr>
            <w:r>
              <w:t>20241230</w:t>
            </w:r>
          </w:p>
          <w:p w14:paraId="5C401026">
            <w:pPr>
              <w:spacing w:line="360" w:lineRule="atLeast"/>
              <w:jc w:val="center"/>
              <w:rPr>
                <w:szCs w:val="21"/>
              </w:rPr>
            </w:pPr>
            <w:r>
              <w:t>202503</w:t>
            </w:r>
            <w:r>
              <w:rPr>
                <w:rFonts w:hint="eastAsia"/>
              </w:rPr>
              <w:t>01</w:t>
            </w:r>
          </w:p>
        </w:tc>
        <w:tc>
          <w:tcPr>
            <w:tcW w:w="1406" w:type="dxa"/>
            <w:tcBorders>
              <w:top w:val="single" w:color="auto" w:sz="4" w:space="0"/>
              <w:left w:val="single" w:color="auto" w:sz="4" w:space="0"/>
              <w:bottom w:val="single" w:color="auto" w:sz="4" w:space="0"/>
              <w:right w:val="single" w:color="auto" w:sz="4" w:space="0"/>
            </w:tcBorders>
            <w:vAlign w:val="center"/>
          </w:tcPr>
          <w:p w14:paraId="20B86157">
            <w:pPr>
              <w:spacing w:line="360" w:lineRule="atLeast"/>
              <w:jc w:val="center"/>
              <w:rPr>
                <w:rFonts w:cs="宋体" w:eastAsiaTheme="minorEastAsia"/>
                <w:snapToGrid w:val="0"/>
                <w:color w:val="000000"/>
                <w:spacing w:val="3"/>
                <w:kern w:val="0"/>
                <w:sz w:val="20"/>
                <w:szCs w:val="20"/>
              </w:rPr>
            </w:pPr>
            <w:r>
              <w:rPr>
                <w:rFonts w:hint="eastAsia"/>
              </w:rPr>
              <w:t>审查合格，拟转正</w:t>
            </w:r>
          </w:p>
        </w:tc>
        <w:tc>
          <w:tcPr>
            <w:tcW w:w="778" w:type="dxa"/>
            <w:vAlign w:val="center"/>
          </w:tcPr>
          <w:p w14:paraId="02AAA7D7">
            <w:pPr>
              <w:widowControl/>
              <w:jc w:val="left"/>
            </w:pPr>
          </w:p>
        </w:tc>
      </w:tr>
    </w:tbl>
    <w:p w14:paraId="2AC5AFBE">
      <w:pPr>
        <w:spacing w:line="440" w:lineRule="exact"/>
        <w:ind w:left="-178" w:leftChars="-85" w:right="-416" w:rightChars="-198"/>
        <w:rPr>
          <w:rFonts w:hAnsi="宋体"/>
          <w:color w:val="FF0000"/>
          <w:szCs w:val="21"/>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00"/>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E2F30"/>
    <w:multiLevelType w:val="singleLevel"/>
    <w:tmpl w:val="2FFE2F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BFAC38"/>
    <w:rsid w:val="00002487"/>
    <w:rsid w:val="000C3444"/>
    <w:rsid w:val="00121E93"/>
    <w:rsid w:val="00167641"/>
    <w:rsid w:val="002A187B"/>
    <w:rsid w:val="002B545F"/>
    <w:rsid w:val="00302AB1"/>
    <w:rsid w:val="003E3D74"/>
    <w:rsid w:val="004245EB"/>
    <w:rsid w:val="00433389"/>
    <w:rsid w:val="00460528"/>
    <w:rsid w:val="004A57C8"/>
    <w:rsid w:val="004E0630"/>
    <w:rsid w:val="006059BB"/>
    <w:rsid w:val="00607A1A"/>
    <w:rsid w:val="007D0879"/>
    <w:rsid w:val="0082251B"/>
    <w:rsid w:val="00831FFC"/>
    <w:rsid w:val="0084043A"/>
    <w:rsid w:val="008C4E46"/>
    <w:rsid w:val="00A41531"/>
    <w:rsid w:val="00A43EB7"/>
    <w:rsid w:val="00AB590E"/>
    <w:rsid w:val="00AE7188"/>
    <w:rsid w:val="00B51439"/>
    <w:rsid w:val="00BE10D0"/>
    <w:rsid w:val="00C117D8"/>
    <w:rsid w:val="00C24BD3"/>
    <w:rsid w:val="00CE6B39"/>
    <w:rsid w:val="00EC1BBD"/>
    <w:rsid w:val="00EF1933"/>
    <w:rsid w:val="00F576CF"/>
    <w:rsid w:val="00F6170D"/>
    <w:rsid w:val="00F71D66"/>
    <w:rsid w:val="00FA2D28"/>
    <w:rsid w:val="00FE4D19"/>
    <w:rsid w:val="0FBFD2A4"/>
    <w:rsid w:val="199F332E"/>
    <w:rsid w:val="1E558FCA"/>
    <w:rsid w:val="1EB7968D"/>
    <w:rsid w:val="1ED31E25"/>
    <w:rsid w:val="1F15A6A3"/>
    <w:rsid w:val="1FD6A61A"/>
    <w:rsid w:val="1FDE5BBA"/>
    <w:rsid w:val="1FFACC13"/>
    <w:rsid w:val="2BE7B98E"/>
    <w:rsid w:val="2E8E8C78"/>
    <w:rsid w:val="2EFD85CC"/>
    <w:rsid w:val="2F77DD42"/>
    <w:rsid w:val="2FAE890E"/>
    <w:rsid w:val="37CB359E"/>
    <w:rsid w:val="3AFBFE82"/>
    <w:rsid w:val="3B0D2F50"/>
    <w:rsid w:val="3BBD4EA0"/>
    <w:rsid w:val="3BBF2E71"/>
    <w:rsid w:val="3EDA588F"/>
    <w:rsid w:val="3EEFE7F7"/>
    <w:rsid w:val="3FEF74C5"/>
    <w:rsid w:val="3FF7ECEA"/>
    <w:rsid w:val="3FFF443D"/>
    <w:rsid w:val="45F3EF11"/>
    <w:rsid w:val="4DAD89AB"/>
    <w:rsid w:val="4ECB2AD6"/>
    <w:rsid w:val="4FF6E525"/>
    <w:rsid w:val="4FFE01C4"/>
    <w:rsid w:val="4FFEBE90"/>
    <w:rsid w:val="53CCC762"/>
    <w:rsid w:val="557EAA82"/>
    <w:rsid w:val="5673B348"/>
    <w:rsid w:val="59BFCF14"/>
    <w:rsid w:val="5DBFA0CA"/>
    <w:rsid w:val="5DDEB30A"/>
    <w:rsid w:val="5DEE1CCB"/>
    <w:rsid w:val="5DFB108C"/>
    <w:rsid w:val="5EBFF14E"/>
    <w:rsid w:val="5EFB3332"/>
    <w:rsid w:val="67AF812A"/>
    <w:rsid w:val="67B3AA56"/>
    <w:rsid w:val="6A67CA44"/>
    <w:rsid w:val="6AD6BC2A"/>
    <w:rsid w:val="6DF2CACF"/>
    <w:rsid w:val="6F725EAB"/>
    <w:rsid w:val="6FBF0F2B"/>
    <w:rsid w:val="6FD749FF"/>
    <w:rsid w:val="6FF5FB68"/>
    <w:rsid w:val="6FFD3245"/>
    <w:rsid w:val="709F88D0"/>
    <w:rsid w:val="7257DAEA"/>
    <w:rsid w:val="727FA3BF"/>
    <w:rsid w:val="72BF57E3"/>
    <w:rsid w:val="72CFE03B"/>
    <w:rsid w:val="73D5770E"/>
    <w:rsid w:val="767F7729"/>
    <w:rsid w:val="76F97D6C"/>
    <w:rsid w:val="77B736C2"/>
    <w:rsid w:val="77FE45EA"/>
    <w:rsid w:val="792D80BA"/>
    <w:rsid w:val="79EFFDDF"/>
    <w:rsid w:val="7B3F78A8"/>
    <w:rsid w:val="7B7B706E"/>
    <w:rsid w:val="7BEDE9D0"/>
    <w:rsid w:val="7BEFBAAB"/>
    <w:rsid w:val="7BFAB027"/>
    <w:rsid w:val="7BFF0CF3"/>
    <w:rsid w:val="7C9B4FA5"/>
    <w:rsid w:val="7CB720E8"/>
    <w:rsid w:val="7D5F8F1F"/>
    <w:rsid w:val="7D735519"/>
    <w:rsid w:val="7DBB55DC"/>
    <w:rsid w:val="7DD6B289"/>
    <w:rsid w:val="7E65E1C1"/>
    <w:rsid w:val="7E7B2474"/>
    <w:rsid w:val="7E7FE0A7"/>
    <w:rsid w:val="7ED7B1F3"/>
    <w:rsid w:val="7EF2CD53"/>
    <w:rsid w:val="7F5E9183"/>
    <w:rsid w:val="7F89DA47"/>
    <w:rsid w:val="7FA75544"/>
    <w:rsid w:val="7FFF0C50"/>
    <w:rsid w:val="8FBACB33"/>
    <w:rsid w:val="99DE8EB7"/>
    <w:rsid w:val="9CF7AC4F"/>
    <w:rsid w:val="9F3E98AD"/>
    <w:rsid w:val="A1B52E12"/>
    <w:rsid w:val="A1F7AABE"/>
    <w:rsid w:val="A5B947D7"/>
    <w:rsid w:val="A9E6FA9E"/>
    <w:rsid w:val="AE2CCFC5"/>
    <w:rsid w:val="AEF3A4C1"/>
    <w:rsid w:val="AF9F9C80"/>
    <w:rsid w:val="AFAF2D72"/>
    <w:rsid w:val="B1AE077D"/>
    <w:rsid w:val="B3E79F9F"/>
    <w:rsid w:val="B77B802F"/>
    <w:rsid w:val="B7AE7155"/>
    <w:rsid w:val="B7BF43CA"/>
    <w:rsid w:val="B9BF4F46"/>
    <w:rsid w:val="BA8E1D5C"/>
    <w:rsid w:val="BA9B8C14"/>
    <w:rsid w:val="BB1FD679"/>
    <w:rsid w:val="BE49EC9A"/>
    <w:rsid w:val="BEA2F9CF"/>
    <w:rsid w:val="BEFDF00F"/>
    <w:rsid w:val="BFD752A4"/>
    <w:rsid w:val="BFFE658B"/>
    <w:rsid w:val="C397B0CD"/>
    <w:rsid w:val="C7EC101F"/>
    <w:rsid w:val="CCDDFEB6"/>
    <w:rsid w:val="CEDF9FCB"/>
    <w:rsid w:val="D3EBE726"/>
    <w:rsid w:val="D46F5939"/>
    <w:rsid w:val="D57FCC93"/>
    <w:rsid w:val="DAB7F028"/>
    <w:rsid w:val="DB378FBD"/>
    <w:rsid w:val="DCFB6143"/>
    <w:rsid w:val="DD370688"/>
    <w:rsid w:val="DDDAEE5B"/>
    <w:rsid w:val="DEFB8346"/>
    <w:rsid w:val="DFB7C89D"/>
    <w:rsid w:val="DFE9D20E"/>
    <w:rsid w:val="DFF950B0"/>
    <w:rsid w:val="DFFA86E3"/>
    <w:rsid w:val="DFFC6EE6"/>
    <w:rsid w:val="DFFD6AC4"/>
    <w:rsid w:val="E3C2B7F2"/>
    <w:rsid w:val="E77B5B62"/>
    <w:rsid w:val="E7B14142"/>
    <w:rsid w:val="E9FF96AB"/>
    <w:rsid w:val="EDDBFB0A"/>
    <w:rsid w:val="EDE7F279"/>
    <w:rsid w:val="EEF7FE65"/>
    <w:rsid w:val="EFB7E8D3"/>
    <w:rsid w:val="EFB9351F"/>
    <w:rsid w:val="EFBE8C63"/>
    <w:rsid w:val="EFEFC69B"/>
    <w:rsid w:val="F1FE8DB7"/>
    <w:rsid w:val="F3DFBECD"/>
    <w:rsid w:val="F58FCC0D"/>
    <w:rsid w:val="F65A6800"/>
    <w:rsid w:val="F71B0CC2"/>
    <w:rsid w:val="F74E9F1A"/>
    <w:rsid w:val="F7DF3257"/>
    <w:rsid w:val="F7F75D7C"/>
    <w:rsid w:val="F93117B7"/>
    <w:rsid w:val="F9DB4716"/>
    <w:rsid w:val="FA7FB8E9"/>
    <w:rsid w:val="FAB7F3A0"/>
    <w:rsid w:val="FBF7571B"/>
    <w:rsid w:val="FBFE5B00"/>
    <w:rsid w:val="FCF7D148"/>
    <w:rsid w:val="FD7FB094"/>
    <w:rsid w:val="FE177240"/>
    <w:rsid w:val="FEFB9694"/>
    <w:rsid w:val="FF6F9FBF"/>
    <w:rsid w:val="FF7F5590"/>
    <w:rsid w:val="FF99566E"/>
    <w:rsid w:val="FF9B745D"/>
    <w:rsid w:val="FFAB9002"/>
    <w:rsid w:val="FFBBEBD0"/>
    <w:rsid w:val="FFBFAC38"/>
    <w:rsid w:val="FFDD3E61"/>
    <w:rsid w:val="FFDF489B"/>
    <w:rsid w:val="FFE5C38D"/>
    <w:rsid w:val="FFE69E34"/>
    <w:rsid w:val="FFE6C188"/>
    <w:rsid w:val="FFEB51C5"/>
    <w:rsid w:val="FFF1354A"/>
    <w:rsid w:val="FFF3E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2392</Words>
  <Characters>3657</Characters>
  <Lines>28</Lines>
  <Paragraphs>8</Paragraphs>
  <TotalTime>72</TotalTime>
  <ScaleCrop>false</ScaleCrop>
  <LinksUpToDate>false</LinksUpToDate>
  <CharactersWithSpaces>3767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2024-06-11T03:23:00Z</dcterms:created>
  <dc:creator>Syan</dc:creator>
  <cp:lastModifiedBy>巫微涟</cp:lastModifiedBy>
  <dcterms:modified xsi:type="dcterms:W3CDTF">2025-04-17T03:43:14Z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17D3C165FD6FF0896C725F63917724D2</vt:lpwstr>
  </property>
  <property fmtid="{D5CDD505-2E9C-101B-9397-08002B2CF9AE}" pid="4" name="KSOTemplateDocerSaveRecord">
    <vt:lpwstr>eyJoZGlkIjoiNDUyMGZlM2FkM2M1OGVkNjgzNTQwMGU4MzY2MTUwMjMiLCJ1c2VySWQiOiIxNjM5NDU3NjAxIn0=</vt:lpwstr>
  </property>
</Properties>
</file>