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201</w:t>
      </w:r>
      <w:r w:rsidR="00D975F5">
        <w:rPr>
          <w:rFonts w:ascii="Times New Roman" w:hAnsi="Times New Roman" w:hint="eastAsia"/>
          <w:b/>
          <w:sz w:val="28"/>
          <w:szCs w:val="24"/>
        </w:rPr>
        <w:t>9</w:t>
      </w:r>
      <w:r w:rsidRPr="00A2751D">
        <w:rPr>
          <w:rFonts w:ascii="Times New Roman" w:hAnsi="Times New Roman" w:hint="eastAsia"/>
          <w:b/>
          <w:sz w:val="28"/>
          <w:szCs w:val="24"/>
        </w:rPr>
        <w:t>届教育学专业毕业实习教学计划</w:t>
      </w:r>
    </w:p>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实习指导教师：王慧敏</w:t>
      </w: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一、实习目的</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情境中，通过实习：</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1</w:t>
      </w:r>
      <w:r w:rsidRPr="009953A7">
        <w:rPr>
          <w:rFonts w:ascii="Times New Roman" w:hAnsi="Times New Roman" w:hint="eastAsia"/>
          <w:sz w:val="24"/>
          <w:szCs w:val="24"/>
        </w:rPr>
        <w:t>、加深教育实践中理论知识的理解与认识，提高将教育理论联系实践的意识与能力；</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2</w:t>
      </w:r>
      <w:r w:rsidRPr="009953A7">
        <w:rPr>
          <w:rFonts w:ascii="Times New Roman" w:hAnsi="Times New Roman" w:hint="eastAsia"/>
          <w:sz w:val="24"/>
          <w:szCs w:val="24"/>
        </w:rPr>
        <w:t>、进一步形成个性化的专业成长脉络，加强对教育学专业的归属与认同；</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3</w:t>
      </w:r>
      <w:r w:rsidRPr="009953A7">
        <w:rPr>
          <w:rFonts w:ascii="Times New Roman" w:hAnsi="Times New Roman" w:hint="eastAsia"/>
          <w:sz w:val="24"/>
          <w:szCs w:val="24"/>
        </w:rPr>
        <w:t>、在教育现场中寻找教育问题，寻求解决一线教育问题、创新教育管理模式的路径；</w:t>
      </w:r>
    </w:p>
    <w:p w:rsidR="00C01B2F"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4</w:t>
      </w:r>
      <w:r w:rsidRPr="009953A7">
        <w:rPr>
          <w:rFonts w:ascii="Times New Roman" w:hAnsi="Times New Roman" w:hint="eastAsia"/>
          <w:sz w:val="24"/>
          <w:szCs w:val="24"/>
        </w:rPr>
        <w:t>、为教育学专业人才培养提供反思性反馈与建议。</w:t>
      </w:r>
    </w:p>
    <w:p w:rsidR="0062491B" w:rsidRPr="009953A7" w:rsidRDefault="0062491B" w:rsidP="00C01B2F">
      <w:pPr>
        <w:spacing w:line="360" w:lineRule="auto"/>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二、实习内容与时间安排</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本轮实习将在</w:t>
      </w:r>
      <w:r w:rsidRPr="009953A7">
        <w:rPr>
          <w:rFonts w:ascii="Times New Roman" w:hAnsi="Times New Roman" w:hint="eastAsia"/>
          <w:sz w:val="24"/>
          <w:szCs w:val="24"/>
        </w:rPr>
        <w:t>201</w:t>
      </w:r>
      <w:r w:rsidR="00DD46EF">
        <w:rPr>
          <w:rFonts w:ascii="Times New Roman" w:hAnsi="Times New Roman" w:hint="eastAsia"/>
          <w:sz w:val="24"/>
          <w:szCs w:val="24"/>
        </w:rPr>
        <w:t>9</w:t>
      </w:r>
      <w:r w:rsidRPr="009953A7">
        <w:rPr>
          <w:rFonts w:ascii="Times New Roman" w:hAnsi="Times New Roman" w:hint="eastAsia"/>
          <w:sz w:val="24"/>
          <w:szCs w:val="24"/>
        </w:rPr>
        <w:t>年春学期进行，具体时间安排如下：</w:t>
      </w:r>
    </w:p>
    <w:tbl>
      <w:tblPr>
        <w:tblStyle w:val="a5"/>
        <w:tblW w:w="0" w:type="auto"/>
        <w:tblLook w:val="04A0"/>
      </w:tblPr>
      <w:tblGrid>
        <w:gridCol w:w="2518"/>
        <w:gridCol w:w="6004"/>
      </w:tblGrid>
      <w:tr w:rsidR="00C01B2F" w:rsidRPr="009953A7" w:rsidTr="00C01B2F">
        <w:tc>
          <w:tcPr>
            <w:tcW w:w="2518"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时间</w:t>
            </w:r>
          </w:p>
        </w:tc>
        <w:tc>
          <w:tcPr>
            <w:tcW w:w="6004"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实习安排</w:t>
            </w:r>
          </w:p>
        </w:tc>
      </w:tr>
      <w:tr w:rsidR="00C01B2F" w:rsidRPr="009953A7" w:rsidTr="00C01B2F">
        <w:tc>
          <w:tcPr>
            <w:tcW w:w="2518" w:type="dxa"/>
          </w:tcPr>
          <w:p w:rsidR="00C01B2F" w:rsidRPr="009953A7" w:rsidRDefault="00DD46EF" w:rsidP="00DD46EF">
            <w:pPr>
              <w:spacing w:line="360" w:lineRule="auto"/>
              <w:jc w:val="center"/>
              <w:rPr>
                <w:rFonts w:ascii="Times New Roman" w:hAnsi="Times New Roman"/>
                <w:sz w:val="24"/>
                <w:szCs w:val="24"/>
              </w:rPr>
            </w:pPr>
            <w:r>
              <w:rPr>
                <w:rFonts w:ascii="Times New Roman" w:hAnsi="Times New Roman" w:hint="eastAsia"/>
                <w:sz w:val="24"/>
                <w:szCs w:val="24"/>
              </w:rPr>
              <w:t>2</w:t>
            </w:r>
            <w:r w:rsidR="00C01B2F" w:rsidRPr="009953A7">
              <w:rPr>
                <w:rFonts w:ascii="Times New Roman" w:hAnsi="Times New Roman" w:hint="eastAsia"/>
                <w:sz w:val="24"/>
                <w:szCs w:val="24"/>
              </w:rPr>
              <w:t>月</w:t>
            </w:r>
            <w:r>
              <w:rPr>
                <w:rFonts w:ascii="Times New Roman" w:hAnsi="Times New Roman" w:hint="eastAsia"/>
                <w:sz w:val="24"/>
                <w:szCs w:val="24"/>
              </w:rPr>
              <w:t>2</w:t>
            </w:r>
            <w:r w:rsidR="00C01B2F" w:rsidRPr="009953A7">
              <w:rPr>
                <w:rFonts w:ascii="Times New Roman" w:hAnsi="Times New Roman" w:hint="eastAsia"/>
                <w:sz w:val="24"/>
                <w:szCs w:val="24"/>
              </w:rPr>
              <w:t>5-</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w:t>
            </w:r>
            <w:r w:rsidR="00C01B2F"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召开实习动员会，了解实习相关规定与安排；</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在带队教师的指导下，完成团队建设，明确小组实习岗位与分工；</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走访实习单位，了解实习单位基本情况，与各自的实习指导教师联系确定到岗实习的工作要求；</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按照本科生院实习工作精神与实习单位的具体安排，完成实习工作计划。</w:t>
            </w:r>
          </w:p>
        </w:tc>
      </w:tr>
      <w:tr w:rsidR="00C01B2F" w:rsidRPr="009953A7" w:rsidTr="00C01B2F">
        <w:tc>
          <w:tcPr>
            <w:tcW w:w="2518" w:type="dxa"/>
          </w:tcPr>
          <w:p w:rsidR="00C01B2F" w:rsidRPr="009953A7" w:rsidRDefault="00C01B2F" w:rsidP="00DD46EF">
            <w:pPr>
              <w:spacing w:line="360" w:lineRule="auto"/>
              <w:jc w:val="center"/>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月</w:t>
            </w:r>
            <w:r w:rsidR="00DD46EF">
              <w:rPr>
                <w:rFonts w:ascii="Times New Roman" w:hAnsi="Times New Roman" w:hint="eastAsia"/>
                <w:sz w:val="24"/>
                <w:szCs w:val="24"/>
              </w:rPr>
              <w:t>4</w:t>
            </w:r>
            <w:r w:rsidRPr="009953A7">
              <w:rPr>
                <w:rFonts w:ascii="Times New Roman" w:hAnsi="Times New Roman" w:hint="eastAsia"/>
                <w:sz w:val="24"/>
                <w:szCs w:val="24"/>
              </w:rPr>
              <w:t>日</w:t>
            </w:r>
            <w:r w:rsidRPr="009953A7">
              <w:rPr>
                <w:rFonts w:ascii="Times New Roman" w:hAnsi="Times New Roman" w:hint="eastAsia"/>
                <w:sz w:val="24"/>
                <w:szCs w:val="24"/>
              </w:rPr>
              <w:t>-4</w:t>
            </w:r>
            <w:r w:rsidRPr="009953A7">
              <w:rPr>
                <w:rFonts w:ascii="Times New Roman" w:hAnsi="Times New Roman" w:hint="eastAsia"/>
                <w:sz w:val="24"/>
                <w:szCs w:val="24"/>
              </w:rPr>
              <w:t>月</w:t>
            </w:r>
            <w:r w:rsidR="00DD46EF">
              <w:rPr>
                <w:rFonts w:ascii="Times New Roman" w:hAnsi="Times New Roman" w:hint="eastAsia"/>
                <w:sz w:val="24"/>
                <w:szCs w:val="24"/>
              </w:rPr>
              <w:t>19</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依照实习工作计划在实习岗位进行实习工作；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工作态度认真严谨，虚心求教，按照进度完成实习工作；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带队老师走访实习点，沟通、联络实习情况，解决实习中遇到的问题。</w:t>
            </w:r>
          </w:p>
        </w:tc>
      </w:tr>
      <w:tr w:rsidR="00C01B2F" w:rsidRPr="009953A7" w:rsidTr="00C01B2F">
        <w:tc>
          <w:tcPr>
            <w:tcW w:w="2518" w:type="dxa"/>
          </w:tcPr>
          <w:p w:rsidR="00C01B2F" w:rsidRPr="009953A7" w:rsidRDefault="00C01B2F" w:rsidP="00DD46EF">
            <w:pPr>
              <w:spacing w:line="360" w:lineRule="auto"/>
              <w:jc w:val="center"/>
              <w:rPr>
                <w:rFonts w:ascii="Times New Roman" w:hAnsi="Times New Roman"/>
                <w:sz w:val="24"/>
                <w:szCs w:val="24"/>
              </w:rPr>
            </w:pPr>
            <w:r w:rsidRPr="009953A7">
              <w:rPr>
                <w:rFonts w:ascii="Times New Roman" w:hAnsi="Times New Roman" w:hint="eastAsia"/>
                <w:sz w:val="24"/>
                <w:szCs w:val="24"/>
              </w:rPr>
              <w:t>4</w:t>
            </w:r>
            <w:r w:rsidRPr="009953A7">
              <w:rPr>
                <w:rFonts w:ascii="Times New Roman" w:hAnsi="Times New Roman" w:hint="eastAsia"/>
                <w:sz w:val="24"/>
                <w:szCs w:val="24"/>
              </w:rPr>
              <w:t>月</w:t>
            </w:r>
            <w:r w:rsidRPr="009953A7">
              <w:rPr>
                <w:rFonts w:ascii="Times New Roman" w:hAnsi="Times New Roman" w:hint="eastAsia"/>
                <w:sz w:val="24"/>
                <w:szCs w:val="24"/>
              </w:rPr>
              <w:t>2</w:t>
            </w:r>
            <w:r w:rsidR="00DD46EF">
              <w:rPr>
                <w:rFonts w:ascii="Times New Roman" w:hAnsi="Times New Roman" w:hint="eastAsia"/>
                <w:sz w:val="24"/>
                <w:szCs w:val="24"/>
              </w:rPr>
              <w:t>2</w:t>
            </w:r>
            <w:r w:rsidRPr="009953A7">
              <w:rPr>
                <w:rFonts w:ascii="Times New Roman" w:hAnsi="Times New Roman" w:hint="eastAsia"/>
                <w:sz w:val="24"/>
                <w:szCs w:val="24"/>
              </w:rPr>
              <w:t>-2</w:t>
            </w:r>
            <w:r w:rsidR="00DD46EF">
              <w:rPr>
                <w:rFonts w:ascii="Times New Roman" w:hAnsi="Times New Roman" w:hint="eastAsia"/>
                <w:sz w:val="24"/>
                <w:szCs w:val="24"/>
              </w:rPr>
              <w:t>6</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总结实习工作。根据个人实习工作情况，完成</w:t>
            </w:r>
            <w:r w:rsidRPr="009953A7">
              <w:rPr>
                <w:rFonts w:ascii="Times New Roman" w:hAnsi="Times New Roman"/>
                <w:szCs w:val="24"/>
              </w:rPr>
              <w:t>3000</w:t>
            </w:r>
            <w:r w:rsidRPr="009953A7">
              <w:rPr>
                <w:rFonts w:ascii="Times New Roman" w:hAnsi="Times New Roman" w:hint="eastAsia"/>
                <w:szCs w:val="24"/>
              </w:rPr>
              <w:t>字的个人总结；</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评定实习成绩；</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召开实习分享会，分享实习心得，汇报实习收获。</w:t>
            </w:r>
          </w:p>
        </w:tc>
      </w:tr>
    </w:tbl>
    <w:p w:rsidR="00C01B2F" w:rsidRPr="009953A7" w:rsidRDefault="00C01B2F" w:rsidP="00C01B2F">
      <w:pPr>
        <w:spacing w:line="360" w:lineRule="auto"/>
        <w:jc w:val="center"/>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lastRenderedPageBreak/>
        <w:t>三、实习单位与岗位</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年度实习根据学生的专业背景、就业取向、毕业设计需要以及实习管理等实际因素，实习单位和实习场所的确定将遵循院系统一安排与学生自行联系相结合的原则。其中统一安排的实习岗位包括教育行政岗、国际教育专业委员会秘书处、联合国教科文组织中国创业教育联盟等。实习地点的选择上以杭州市区内实习单位优先考虑。自行联系实习单位的同学应由联系单位出具正式的实习生接收函并事先签好《家长知情同意书》上交学院本科办审批、存档。</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统一安排的实习岗位主要为：</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教育行政岗：了解教育行政部门的运行机制，管理方式与组织文化；独立、规范、具体、有条理地处理教育行政事务；进一步了解教育行政部门的岗位需求，明确自身的专业发展。</w:t>
      </w:r>
    </w:p>
    <w:p w:rsidR="0062491B"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中小学教学实践岗：在中小学参与课堂听课、教学，结合教育现场中的具体问题开展研究；将研究成果运用于课堂的教学创新之中；进一步了解教师的职业要求，促进个人的专业发展。</w:t>
      </w: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四、实习评价</w:t>
      </w:r>
    </w:p>
    <w:p w:rsidR="007B6B52" w:rsidRPr="009953A7" w:rsidRDefault="007B6B52" w:rsidP="0062491B">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w:t>
      </w:r>
      <w:r w:rsidR="003F5022">
        <w:rPr>
          <w:rFonts w:ascii="Times New Roman" w:hAnsi="Times New Roman" w:hint="eastAsia"/>
          <w:sz w:val="24"/>
          <w:szCs w:val="24"/>
        </w:rPr>
        <w:t>总结</w:t>
      </w:r>
      <w:r w:rsidRPr="009953A7">
        <w:rPr>
          <w:rFonts w:ascii="Times New Roman" w:hAnsi="Times New Roman" w:hint="eastAsia"/>
          <w:sz w:val="24"/>
          <w:szCs w:val="24"/>
        </w:rPr>
        <w:t>报告评分占</w:t>
      </w:r>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，指导教师评分占</w:t>
      </w:r>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，带队教师评分占</w:t>
      </w:r>
      <w:r w:rsidR="00116CE9">
        <w:rPr>
          <w:rFonts w:ascii="Times New Roman" w:hAnsi="Times New Roman" w:hint="eastAsia"/>
          <w:sz w:val="24"/>
          <w:szCs w:val="24"/>
        </w:rPr>
        <w:t>5</w:t>
      </w:r>
      <w:r w:rsidRPr="009953A7">
        <w:rPr>
          <w:rFonts w:ascii="Times New Roman" w:hAnsi="Times New Roman" w:hint="eastAsia"/>
          <w:sz w:val="24"/>
          <w:szCs w:val="24"/>
        </w:rPr>
        <w:t>0%</w:t>
      </w:r>
      <w:r w:rsidRPr="009953A7">
        <w:rPr>
          <w:rFonts w:ascii="Times New Roman" w:hAnsi="Times New Roman" w:hint="eastAsia"/>
          <w:sz w:val="24"/>
          <w:szCs w:val="24"/>
        </w:rPr>
        <w:t>。</w:t>
      </w:r>
      <w:bookmarkStart w:id="0" w:name="_GoBack"/>
      <w:bookmarkEnd w:id="0"/>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五、实习纪律与注意事项</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1</w:t>
      </w:r>
      <w:r w:rsidRPr="009953A7">
        <w:rPr>
          <w:rFonts w:ascii="Times New Roman" w:hAnsi="Times New Roman" w:hint="eastAsia"/>
          <w:sz w:val="24"/>
          <w:szCs w:val="24"/>
        </w:rPr>
        <w:t>、《浙江大学学生实习工作手册》上的各项规定；</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2</w:t>
      </w:r>
      <w:r w:rsidRPr="009953A7">
        <w:rPr>
          <w:rFonts w:ascii="Times New Roman" w:hAnsi="Times New Roman" w:hint="eastAsia"/>
          <w:sz w:val="24"/>
          <w:szCs w:val="24"/>
        </w:rPr>
        <w:t>、实习单位的规章制度；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、实习岗位的相关保密及安全制度。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实习期间，学生应格外注意交通安全，保护好自身的财物。</w:t>
      </w:r>
    </w:p>
    <w:p w:rsidR="007B6B52" w:rsidRPr="009953A7" w:rsidRDefault="007B6B52" w:rsidP="007B6B52">
      <w:pPr>
        <w:spacing w:line="360" w:lineRule="auto"/>
        <w:rPr>
          <w:rFonts w:ascii="Times New Roman" w:hAnsi="Times New Roman"/>
          <w:sz w:val="24"/>
          <w:szCs w:val="24"/>
        </w:rPr>
      </w:pPr>
    </w:p>
    <w:sectPr w:rsidR="007B6B52" w:rsidRPr="009953A7" w:rsidSect="00507E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55D" w:rsidRDefault="0094055D" w:rsidP="00C01B2F">
      <w:r>
        <w:separator/>
      </w:r>
    </w:p>
  </w:endnote>
  <w:endnote w:type="continuationSeparator" w:id="1">
    <w:p w:rsidR="0094055D" w:rsidRDefault="0094055D" w:rsidP="00C01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369697"/>
      <w:docPartObj>
        <w:docPartGallery w:val="Page Numbers (Bottom of Page)"/>
        <w:docPartUnique/>
      </w:docPartObj>
    </w:sdtPr>
    <w:sdtContent>
      <w:p w:rsidR="00F66258" w:rsidRDefault="00507E93">
        <w:pPr>
          <w:pStyle w:val="a4"/>
          <w:jc w:val="center"/>
        </w:pPr>
        <w:r>
          <w:fldChar w:fldCharType="begin"/>
        </w:r>
        <w:r w:rsidR="00F66258">
          <w:instrText>PAGE   \* MERGEFORMAT</w:instrText>
        </w:r>
        <w:r>
          <w:fldChar w:fldCharType="separate"/>
        </w:r>
        <w:r w:rsidR="00D975F5" w:rsidRPr="00D975F5">
          <w:rPr>
            <w:noProof/>
            <w:lang w:val="zh-CN"/>
          </w:rPr>
          <w:t>1</w:t>
        </w:r>
        <w:r>
          <w:fldChar w:fldCharType="end"/>
        </w:r>
      </w:p>
    </w:sdtContent>
  </w:sdt>
  <w:p w:rsidR="00F66258" w:rsidRDefault="00F662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55D" w:rsidRDefault="0094055D" w:rsidP="00C01B2F">
      <w:r>
        <w:separator/>
      </w:r>
    </w:p>
  </w:footnote>
  <w:footnote w:type="continuationSeparator" w:id="1">
    <w:p w:rsidR="0094055D" w:rsidRDefault="0094055D" w:rsidP="00C01B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FF3"/>
    <w:rsid w:val="00010BB5"/>
    <w:rsid w:val="00013023"/>
    <w:rsid w:val="000D3798"/>
    <w:rsid w:val="00116CE9"/>
    <w:rsid w:val="00137C0E"/>
    <w:rsid w:val="001D1DEC"/>
    <w:rsid w:val="002B5321"/>
    <w:rsid w:val="002C3AF4"/>
    <w:rsid w:val="002C5DD4"/>
    <w:rsid w:val="00310FF3"/>
    <w:rsid w:val="003F5022"/>
    <w:rsid w:val="00414D25"/>
    <w:rsid w:val="004355B9"/>
    <w:rsid w:val="00466E3E"/>
    <w:rsid w:val="00496389"/>
    <w:rsid w:val="00507E93"/>
    <w:rsid w:val="00616BEF"/>
    <w:rsid w:val="00624630"/>
    <w:rsid w:val="0062491B"/>
    <w:rsid w:val="007623FB"/>
    <w:rsid w:val="007B6B52"/>
    <w:rsid w:val="007D528C"/>
    <w:rsid w:val="00871CDA"/>
    <w:rsid w:val="0094055D"/>
    <w:rsid w:val="009953A7"/>
    <w:rsid w:val="009F074A"/>
    <w:rsid w:val="00A2751D"/>
    <w:rsid w:val="00A35E40"/>
    <w:rsid w:val="00B10F41"/>
    <w:rsid w:val="00BE0648"/>
    <w:rsid w:val="00C01B2F"/>
    <w:rsid w:val="00CF178A"/>
    <w:rsid w:val="00CF22BA"/>
    <w:rsid w:val="00D25B3C"/>
    <w:rsid w:val="00D975F5"/>
    <w:rsid w:val="00DD46EF"/>
    <w:rsid w:val="00F66258"/>
    <w:rsid w:val="00FA614D"/>
    <w:rsid w:val="00FF1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66258"/>
    <w:rPr>
      <w:sz w:val="18"/>
      <w:szCs w:val="18"/>
    </w:rPr>
  </w:style>
  <w:style w:type="character" w:customStyle="1" w:styleId="Char1">
    <w:name w:val="批注框文本 Char"/>
    <w:basedOn w:val="a0"/>
    <w:link w:val="a6"/>
    <w:uiPriority w:val="99"/>
    <w:semiHidden/>
    <w:rsid w:val="00F662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66258"/>
    <w:rPr>
      <w:sz w:val="18"/>
      <w:szCs w:val="18"/>
    </w:rPr>
  </w:style>
  <w:style w:type="character" w:customStyle="1" w:styleId="Char1">
    <w:name w:val="批注框文本 Char"/>
    <w:basedOn w:val="a0"/>
    <w:link w:val="a6"/>
    <w:uiPriority w:val="99"/>
    <w:semiHidden/>
    <w:rsid w:val="00F66258"/>
    <w:rPr>
      <w:sz w:val="18"/>
      <w:szCs w:val="18"/>
    </w:rPr>
  </w:style>
</w:styles>
</file>

<file path=word/webSettings.xml><?xml version="1.0" encoding="utf-8"?>
<w:webSettings xmlns:r="http://schemas.openxmlformats.org/officeDocument/2006/relationships" xmlns:w="http://schemas.openxmlformats.org/wordprocessingml/2006/main">
  <w:divs>
    <w:div w:id="232348998">
      <w:bodyDiv w:val="1"/>
      <w:marLeft w:val="0"/>
      <w:marRight w:val="0"/>
      <w:marTop w:val="0"/>
      <w:marBottom w:val="0"/>
      <w:divBdr>
        <w:top w:val="none" w:sz="0" w:space="0" w:color="auto"/>
        <w:left w:val="none" w:sz="0" w:space="0" w:color="auto"/>
        <w:bottom w:val="none" w:sz="0" w:space="0" w:color="auto"/>
        <w:right w:val="none" w:sz="0" w:space="0" w:color="auto"/>
      </w:divBdr>
    </w:div>
    <w:div w:id="11585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80D8-B1D5-4B55-A480-A950F221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ZJUWZ3050</cp:lastModifiedBy>
  <cp:revision>22</cp:revision>
  <cp:lastPrinted>2018-05-07T05:00:00Z</cp:lastPrinted>
  <dcterms:created xsi:type="dcterms:W3CDTF">2017-12-20T08:55:00Z</dcterms:created>
  <dcterms:modified xsi:type="dcterms:W3CDTF">2018-12-20T06:53:00Z</dcterms:modified>
</cp:coreProperties>
</file>